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FA" w:rsidRPr="00F210FA" w:rsidRDefault="00F210FA" w:rsidP="00F210FA">
      <w:pPr>
        <w:suppressAutoHyphens/>
        <w:spacing w:after="0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F210F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ПОТВРДА О ДОСТАВИ КОНКУРСНЕ ДОКУМЕНТАЦИЈЕ</w:t>
      </w:r>
    </w:p>
    <w:p w:rsidR="00F210FA" w:rsidRDefault="00F210FA" w:rsidP="00F210FA">
      <w:pPr>
        <w:numPr>
          <w:ilvl w:val="0"/>
          <w:numId w:val="13"/>
        </w:num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  <w:r w:rsidRPr="00F210FA">
        <w:rPr>
          <w:rFonts w:ascii="Times New Roman" w:hAnsi="Times New Roman" w:cs="Times New Roman"/>
          <w:b/>
          <w:sz w:val="24"/>
          <w:szCs w:val="24"/>
          <w:lang w:val="sr-Latn-CS" w:eastAsia="sr-Latn-CS"/>
        </w:rPr>
        <w:t>E</w:t>
      </w:r>
      <w:r w:rsidRPr="00F210F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ЛЕКТРОНСКИМ ПУТЕМ</w:t>
      </w:r>
    </w:p>
    <w:p w:rsidR="0082118F" w:rsidRPr="00F210FA" w:rsidRDefault="0082118F" w:rsidP="00F210FA">
      <w:pPr>
        <w:numPr>
          <w:ilvl w:val="0"/>
          <w:numId w:val="13"/>
        </w:num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sr-Cyrl-CS" w:eastAsia="sr-Latn-CS"/>
        </w:rPr>
      </w:pPr>
      <w:r w:rsidRPr="00F210F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за  набавку</w:t>
      </w:r>
      <w:r>
        <w:rPr>
          <w:rFonts w:ascii="Times New Roman" w:hAnsi="Times New Roman" w:cs="Times New Roman"/>
          <w:b/>
          <w:sz w:val="24"/>
          <w:szCs w:val="24"/>
          <w:lang w:val="sr-Latn-CS" w:eastAsia="sr-Latn-CS"/>
        </w:rPr>
        <w:t xml:space="preserve"> на који  се закон не примењује</w:t>
      </w:r>
      <w:r w:rsidRPr="00F210F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бр.</w:t>
      </w:r>
      <w:r w:rsidR="001200BF">
        <w:rPr>
          <w:rFonts w:ascii="Times New Roman" w:hAnsi="Times New Roman" w:cs="Times New Roman"/>
          <w:b/>
          <w:sz w:val="24"/>
          <w:szCs w:val="24"/>
        </w:rPr>
        <w:t>15Д</w:t>
      </w:r>
      <w:r w:rsidR="00C82E90">
        <w:rPr>
          <w:rFonts w:ascii="Times New Roman" w:hAnsi="Times New Roman" w:cs="Times New Roman"/>
          <w:b/>
          <w:sz w:val="24"/>
          <w:szCs w:val="24"/>
        </w:rPr>
        <w:t>/25</w:t>
      </w:r>
    </w:p>
    <w:p w:rsidR="00F210FA" w:rsidRPr="00F210FA" w:rsidRDefault="00F210FA" w:rsidP="00F210FA">
      <w:pPr>
        <w:spacing w:after="0" w:line="259" w:lineRule="auto"/>
        <w:ind w:left="122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sr-Cyrl-RS" w:eastAsia="zh-CN"/>
        </w:rPr>
      </w:pPr>
      <w:r w:rsidRPr="00F210FA">
        <w:rPr>
          <w:rFonts w:ascii="Times New Roman" w:eastAsia="Arial" w:hAnsi="Times New Roman" w:cs="Times New Roman"/>
          <w:b/>
          <w:bCs/>
          <w:sz w:val="24"/>
          <w:szCs w:val="24"/>
          <w:lang w:val="sr-Cyrl-CS" w:eastAsia="zh-CN"/>
        </w:rPr>
        <w:t>Добра-</w:t>
      </w:r>
      <w:r w:rsidRPr="00F210FA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210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Набавка нових</w:t>
      </w:r>
      <w:r w:rsidRPr="00F210F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210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клима уређаја  </w:t>
      </w:r>
    </w:p>
    <w:p w:rsidR="00F210FA" w:rsidRPr="00F210FA" w:rsidRDefault="00F210FA" w:rsidP="00F210FA">
      <w:pPr>
        <w:spacing w:after="0" w:line="259" w:lineRule="auto"/>
        <w:ind w:left="122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F210FA">
        <w:rPr>
          <w:rFonts w:ascii="Times New Roman" w:eastAsia="Arial" w:hAnsi="Times New Roman" w:cs="Times New Roman"/>
          <w:b/>
          <w:bCs/>
          <w:sz w:val="24"/>
          <w:szCs w:val="24"/>
          <w:lang w:val="sr-Cyrl-CS" w:eastAsia="zh-CN"/>
        </w:rPr>
        <w:t xml:space="preserve"> </w:t>
      </w: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F210FA">
        <w:rPr>
          <w:rFonts w:ascii="Times New Roman" w:hAnsi="Times New Roman" w:cs="Times New Roman"/>
          <w:sz w:val="24"/>
          <w:szCs w:val="24"/>
          <w:lang w:val="ru-RU" w:eastAsia="sr-Latn-CS"/>
        </w:rPr>
        <w:t>Потврђујем да сам у име предузећа</w:t>
      </w:r>
      <w:r w:rsidRPr="00F210FA">
        <w:rPr>
          <w:rFonts w:ascii="Times New Roman" w:hAnsi="Times New Roman" w:cs="Times New Roman"/>
          <w:sz w:val="24"/>
          <w:szCs w:val="24"/>
          <w:lang w:val="sr-Latn-CS" w:eastAsia="sr-Latn-CS"/>
        </w:rPr>
        <w:t>:</w:t>
      </w: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F210FA">
        <w:rPr>
          <w:rFonts w:ascii="Times New Roman" w:hAnsi="Times New Roman" w:cs="Times New Roman"/>
          <w:sz w:val="24"/>
          <w:szCs w:val="24"/>
          <w:lang w:val="ru-RU" w:eastAsia="sr-Latn-CS"/>
        </w:rPr>
        <w:t xml:space="preserve">Назив предузећа: </w:t>
      </w:r>
      <w:r w:rsidRPr="00F210FA">
        <w:rPr>
          <w:rFonts w:ascii="Times New Roman" w:hAnsi="Times New Roman" w:cs="Times New Roman"/>
          <w:sz w:val="24"/>
          <w:szCs w:val="24"/>
          <w:lang w:val="ru-RU" w:eastAsia="sr-Latn-CS"/>
        </w:rPr>
        <w:tab/>
      </w: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F210FA">
        <w:rPr>
          <w:rFonts w:ascii="Times New Roman" w:hAnsi="Times New Roman" w:cs="Times New Roman"/>
          <w:sz w:val="24"/>
          <w:szCs w:val="24"/>
          <w:lang w:val="ru-RU" w:eastAsia="sr-Latn-CS"/>
        </w:rPr>
        <w:t>ПИБ:</w:t>
      </w:r>
      <w:r w:rsidRPr="00F210FA">
        <w:rPr>
          <w:rFonts w:ascii="Times New Roman" w:hAnsi="Times New Roman" w:cs="Times New Roman"/>
          <w:sz w:val="24"/>
          <w:szCs w:val="24"/>
          <w:lang w:val="ru-RU" w:eastAsia="sr-Latn-CS"/>
        </w:rPr>
        <w:tab/>
      </w:r>
      <w:r w:rsidRPr="00F210FA">
        <w:rPr>
          <w:rFonts w:ascii="Times New Roman" w:hAnsi="Times New Roman" w:cs="Times New Roman"/>
          <w:sz w:val="24"/>
          <w:szCs w:val="24"/>
          <w:lang w:val="ru-RU" w:eastAsia="sr-Latn-CS"/>
        </w:rPr>
        <w:tab/>
      </w:r>
      <w:r w:rsidRPr="00F210FA">
        <w:rPr>
          <w:rFonts w:ascii="Times New Roman" w:hAnsi="Times New Roman" w:cs="Times New Roman"/>
          <w:sz w:val="24"/>
          <w:szCs w:val="24"/>
          <w:lang w:val="ru-RU" w:eastAsia="sr-Latn-CS"/>
        </w:rPr>
        <w:tab/>
        <w:t xml:space="preserve">  </w:t>
      </w: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ru-RU" w:eastAsia="sr-Latn-CS"/>
        </w:rPr>
      </w:pPr>
      <w:r w:rsidRPr="00F210FA">
        <w:rPr>
          <w:rFonts w:ascii="Times New Roman" w:hAnsi="Times New Roman" w:cs="Times New Roman"/>
          <w:sz w:val="24"/>
          <w:szCs w:val="24"/>
          <w:lang w:val="ru-RU" w:eastAsia="sr-Latn-CS"/>
        </w:rPr>
        <w:t>Седиште предузећа:</w:t>
      </w:r>
      <w:r w:rsidRPr="00F210FA">
        <w:rPr>
          <w:rFonts w:ascii="Times New Roman" w:hAnsi="Times New Roman" w:cs="Times New Roman"/>
          <w:sz w:val="24"/>
          <w:szCs w:val="24"/>
          <w:lang w:val="ru-RU" w:eastAsia="sr-Latn-CS"/>
        </w:rPr>
        <w:tab/>
        <w:t xml:space="preserve">  </w:t>
      </w: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210FA">
        <w:rPr>
          <w:rFonts w:ascii="Times New Roman" w:hAnsi="Times New Roman" w:cs="Times New Roman"/>
          <w:sz w:val="24"/>
          <w:szCs w:val="24"/>
          <w:lang w:val="ru-RU" w:eastAsia="sr-Latn-CS"/>
        </w:rPr>
        <w:t>Место:</w:t>
      </w:r>
      <w:r w:rsidRPr="00F210FA">
        <w:rPr>
          <w:rFonts w:ascii="Times New Roman" w:hAnsi="Times New Roman" w:cs="Times New Roman"/>
          <w:sz w:val="24"/>
          <w:szCs w:val="24"/>
          <w:lang w:val="ru-RU" w:eastAsia="sr-Latn-CS"/>
        </w:rPr>
        <w:tab/>
        <w:t xml:space="preserve">                          </w:t>
      </w: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210FA">
        <w:rPr>
          <w:rFonts w:ascii="Times New Roman" w:hAnsi="Times New Roman" w:cs="Times New Roman"/>
          <w:sz w:val="24"/>
          <w:szCs w:val="24"/>
          <w:lang w:val="sr-Cyrl-CS" w:eastAsia="sr-Latn-CS"/>
        </w:rPr>
        <w:t>Контакт особа:</w:t>
      </w:r>
      <w:r w:rsidRPr="00F210FA">
        <w:rPr>
          <w:rFonts w:ascii="Times New Roman" w:hAnsi="Times New Roman" w:cs="Times New Roman"/>
          <w:sz w:val="24"/>
          <w:szCs w:val="24"/>
          <w:lang w:val="sr-Cyrl-CS" w:eastAsia="sr-Latn-CS"/>
        </w:rPr>
        <w:tab/>
        <w:t xml:space="preserve"> </w:t>
      </w: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210FA">
        <w:rPr>
          <w:rFonts w:ascii="Times New Roman" w:hAnsi="Times New Roman" w:cs="Times New Roman"/>
          <w:sz w:val="24"/>
          <w:szCs w:val="24"/>
          <w:lang w:val="sr-Cyrl-CS" w:eastAsia="sr-Latn-CS"/>
        </w:rPr>
        <w:t>Контакт телефон:</w:t>
      </w:r>
      <w:r w:rsidRPr="00F210FA">
        <w:rPr>
          <w:rFonts w:ascii="Times New Roman" w:hAnsi="Times New Roman" w:cs="Times New Roman"/>
          <w:sz w:val="24"/>
          <w:szCs w:val="24"/>
          <w:lang w:val="sr-Cyrl-CS" w:eastAsia="sr-Latn-CS"/>
        </w:rPr>
        <w:tab/>
        <w:t xml:space="preserve"> </w:t>
      </w: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F210F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Е </w:t>
      </w:r>
      <w:r w:rsidRPr="00F210FA">
        <w:rPr>
          <w:rFonts w:ascii="Times New Roman" w:hAnsi="Times New Roman" w:cs="Times New Roman"/>
          <w:sz w:val="24"/>
          <w:szCs w:val="24"/>
          <w:lang w:val="sr-Latn-CS" w:eastAsia="sr-Latn-CS"/>
        </w:rPr>
        <w:t>mail</w:t>
      </w:r>
      <w:r w:rsidRPr="00F210F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:                         </w:t>
      </w: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F210FA" w:rsidRPr="00F210FA" w:rsidRDefault="00F210FA" w:rsidP="000378A9">
      <w:pPr>
        <w:numPr>
          <w:ilvl w:val="0"/>
          <w:numId w:val="13"/>
        </w:num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sr-Latn-CS" w:eastAsia="zh-CN"/>
        </w:rPr>
      </w:pPr>
      <w:r w:rsidRPr="00F210FA">
        <w:rPr>
          <w:rFonts w:ascii="Times New Roman" w:hAnsi="Times New Roman" w:cs="Times New Roman"/>
          <w:sz w:val="24"/>
          <w:szCs w:val="24"/>
          <w:lang w:val="ru-RU" w:eastAsia="zh-CN"/>
        </w:rPr>
        <w:t>примио конкурсну документацију</w:t>
      </w: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а </w:t>
      </w:r>
      <w:r w:rsidRPr="00F210FA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за набавку </w:t>
      </w:r>
      <w:r w:rsidRPr="00F210FA">
        <w:rPr>
          <w:rFonts w:ascii="Times New Roman" w:hAnsi="Times New Roman" w:cs="Times New Roman"/>
          <w:b/>
          <w:sz w:val="24"/>
          <w:szCs w:val="24"/>
          <w:lang w:val="ru-RU" w:eastAsia="zh-CN"/>
        </w:rPr>
        <w:t xml:space="preserve">бр. </w:t>
      </w:r>
      <w:r w:rsidR="001200BF">
        <w:rPr>
          <w:rFonts w:ascii="Times New Roman" w:hAnsi="Times New Roman" w:cs="Times New Roman"/>
          <w:b/>
          <w:sz w:val="24"/>
          <w:szCs w:val="24"/>
        </w:rPr>
        <w:t>15Д</w:t>
      </w:r>
      <w:r w:rsidR="00C82E90">
        <w:rPr>
          <w:rFonts w:ascii="Times New Roman" w:hAnsi="Times New Roman" w:cs="Times New Roman"/>
          <w:b/>
          <w:sz w:val="24"/>
          <w:szCs w:val="24"/>
        </w:rPr>
        <w:t>/25</w:t>
      </w:r>
      <w:r w:rsidRPr="00F210FA">
        <w:rPr>
          <w:rFonts w:ascii="Times New Roman" w:hAnsi="Times New Roman" w:cs="Times New Roman"/>
          <w:sz w:val="24"/>
          <w:szCs w:val="24"/>
          <w:lang w:val="sr-Latn-CS" w:eastAsia="zh-CN"/>
        </w:rPr>
        <w:t xml:space="preserve">- </w:t>
      </w:r>
      <w:r w:rsidRPr="00F210FA">
        <w:rPr>
          <w:rFonts w:ascii="Times New Roman" w:eastAsia="Arial" w:hAnsi="Times New Roman" w:cs="Times New Roman"/>
          <w:b/>
          <w:bCs/>
          <w:sz w:val="24"/>
          <w:szCs w:val="24"/>
          <w:lang w:val="sr-Cyrl-CS" w:eastAsia="zh-CN"/>
        </w:rPr>
        <w:t xml:space="preserve">Добра </w:t>
      </w:r>
      <w:r w:rsidRPr="00F210FA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-</w:t>
      </w:r>
      <w:r w:rsidRPr="00F210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Набавка нових</w:t>
      </w:r>
      <w:r w:rsidRPr="00F210F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F210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клима уређаја  </w:t>
      </w:r>
    </w:p>
    <w:p w:rsidR="00F210FA" w:rsidRPr="00C82E90" w:rsidRDefault="00F210FA" w:rsidP="00F210FA">
      <w:pPr>
        <w:numPr>
          <w:ilvl w:val="0"/>
          <w:numId w:val="13"/>
        </w:numPr>
        <w:suppressAutoHyphens/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  <w:lang w:val="sr-Latn-CS" w:eastAsia="zh-CN"/>
        </w:rPr>
      </w:pPr>
      <w:r w:rsidRPr="00F210FA">
        <w:rPr>
          <w:rFonts w:ascii="Times New Roman" w:hAnsi="Times New Roman" w:cs="Times New Roman"/>
          <w:b/>
          <w:sz w:val="24"/>
          <w:szCs w:val="24"/>
          <w:lang w:val="sr-Cyrl-CS" w:eastAsia="zh-CN"/>
        </w:rPr>
        <w:t xml:space="preserve">Потписану и оверену потврду о пријему конкурсне документације понуђач је </w:t>
      </w:r>
      <w:r w:rsidRPr="00F210FA">
        <w:rPr>
          <w:rFonts w:ascii="Times New Roman" w:hAnsi="Times New Roman" w:cs="Times New Roman"/>
          <w:b/>
          <w:sz w:val="24"/>
          <w:szCs w:val="24"/>
          <w:u w:val="single"/>
          <w:lang w:val="sr-Cyrl-CS" w:eastAsia="zh-CN"/>
        </w:rPr>
        <w:t>у обавези да достави Наручиоцу скенирану на e-mail</w:t>
      </w:r>
      <w:r w:rsidRPr="00F210FA">
        <w:rPr>
          <w:rFonts w:ascii="Times New Roman" w:hAnsi="Times New Roman" w:cs="Times New Roman"/>
          <w:b/>
          <w:sz w:val="24"/>
          <w:szCs w:val="24"/>
          <w:lang w:val="sr-Cyrl-CS" w:eastAsia="zh-CN"/>
        </w:rPr>
        <w:t xml:space="preserve">: </w:t>
      </w:r>
      <w:hyperlink r:id="rId8" w:history="1">
        <w:r w:rsidRPr="00C82E90">
          <w:rPr>
            <w:rFonts w:ascii="Times New Roman" w:hAnsi="Times New Roman" w:cs="Times New Roman"/>
            <w:color w:val="0000FF"/>
            <w:sz w:val="24"/>
            <w:szCs w:val="24"/>
            <w:lang w:val="sr-Latn-CS" w:eastAsia="zh-CN"/>
          </w:rPr>
          <w:t>komunalac.komercijala@gmail.com</w:t>
        </w:r>
      </w:hyperlink>
      <w:r w:rsidRPr="00C82E90">
        <w:rPr>
          <w:rFonts w:ascii="Times New Roman" w:hAnsi="Times New Roman" w:cs="Times New Roman"/>
          <w:color w:val="0070C0"/>
          <w:sz w:val="24"/>
          <w:szCs w:val="24"/>
          <w:lang w:val="sr-Latn-CS" w:eastAsia="zh-CN"/>
        </w:rPr>
        <w:t>.</w:t>
      </w:r>
    </w:p>
    <w:p w:rsidR="00F210FA" w:rsidRPr="00F210FA" w:rsidRDefault="00F210FA" w:rsidP="00F210FA">
      <w:pPr>
        <w:suppressAutoHyphens/>
        <w:spacing w:after="0"/>
        <w:ind w:left="708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sr-Cyrl-CS" w:eastAsia="zh-CN"/>
        </w:rPr>
      </w:pPr>
    </w:p>
    <w:p w:rsidR="00F210FA" w:rsidRPr="00F210FA" w:rsidRDefault="00F210FA" w:rsidP="00F210FA">
      <w:pPr>
        <w:spacing w:after="200" w:line="276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sr-Latn-CS" w:eastAsia="sr-Latn-CS"/>
        </w:rPr>
      </w:pPr>
      <w:r w:rsidRPr="00F210F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или   поштом на адресу </w:t>
      </w:r>
      <w:r w:rsidR="00453B3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Иво Андрић бр.49</w:t>
      </w:r>
      <w:r w:rsidRPr="00F210F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, 18320 Димитровград. </w:t>
      </w: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F210FA">
        <w:rPr>
          <w:rFonts w:ascii="Times New Roman" w:hAnsi="Times New Roman" w:cs="Times New Roman"/>
          <w:color w:val="FF0000"/>
          <w:sz w:val="24"/>
          <w:szCs w:val="24"/>
          <w:lang w:val="sr-Cyrl-CS" w:eastAsia="sr-Latn-CS"/>
        </w:rPr>
        <w:t>Напомена: Ради брже комуникације молимо Вас да потписану потврду о пријему вратите Наручиоцу мејлом или факсом.</w:t>
      </w: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F210FA" w:rsidRPr="00F210FA" w:rsidRDefault="00F210FA" w:rsidP="00F210F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F210FA" w:rsidRPr="00F210FA" w:rsidRDefault="00F210FA" w:rsidP="00F210F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F210FA">
        <w:rPr>
          <w:rFonts w:ascii="Times New Roman" w:hAnsi="Times New Roman" w:cs="Times New Roman"/>
          <w:b/>
          <w:sz w:val="24"/>
          <w:szCs w:val="24"/>
          <w:lang w:val="ru-RU" w:eastAsia="sr-Latn-CS"/>
        </w:rPr>
        <w:t>ДАТУМ:</w:t>
      </w:r>
      <w:r w:rsidRPr="00F210FA">
        <w:rPr>
          <w:rFonts w:ascii="Times New Roman" w:hAnsi="Times New Roman" w:cs="Times New Roman"/>
          <w:b/>
          <w:sz w:val="24"/>
          <w:szCs w:val="24"/>
          <w:lang w:val="sr-Latn-CS" w:eastAsia="sr-Latn-CS"/>
        </w:rPr>
        <w:t xml:space="preserve">                      </w:t>
      </w:r>
      <w:r w:rsidR="00C82E9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.2025</w:t>
      </w: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ru-RU" w:eastAsia="sr-Latn-CS"/>
        </w:rPr>
      </w:pPr>
      <w:r w:rsidRPr="00F210FA">
        <w:rPr>
          <w:rFonts w:ascii="Times New Roman" w:hAnsi="Times New Roman" w:cs="Times New Roman"/>
          <w:b/>
          <w:sz w:val="24"/>
          <w:szCs w:val="24"/>
          <w:lang w:val="ru-RU" w:eastAsia="sr-Latn-CS"/>
        </w:rPr>
        <w:t>Овлашћено лице:</w:t>
      </w:r>
      <w:r w:rsidRPr="00F210FA">
        <w:rPr>
          <w:rFonts w:ascii="Times New Roman" w:hAnsi="Times New Roman" w:cs="Times New Roman"/>
          <w:b/>
          <w:sz w:val="24"/>
          <w:szCs w:val="24"/>
          <w:lang w:val="ru-RU" w:eastAsia="sr-Latn-CS"/>
        </w:rPr>
        <w:tab/>
        <w:t xml:space="preserve">                         </w:t>
      </w:r>
    </w:p>
    <w:p w:rsidR="00F210FA" w:rsidRPr="00F210FA" w:rsidRDefault="00F210FA" w:rsidP="00F210FA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F210FA">
        <w:rPr>
          <w:rFonts w:ascii="Times New Roman" w:hAnsi="Times New Roman" w:cs="Times New Roman"/>
          <w:b/>
          <w:sz w:val="24"/>
          <w:szCs w:val="24"/>
          <w:lang w:val="ru-RU" w:eastAsia="sr-Latn-CS"/>
        </w:rPr>
        <w:t>ПОТПИС:</w:t>
      </w:r>
      <w:r w:rsidRPr="00F210FA">
        <w:rPr>
          <w:rFonts w:ascii="Times New Roman" w:hAnsi="Times New Roman" w:cs="Times New Roman"/>
          <w:b/>
          <w:sz w:val="24"/>
          <w:szCs w:val="24"/>
          <w:lang w:val="ru-RU" w:eastAsia="sr-Latn-CS"/>
        </w:rPr>
        <w:tab/>
      </w:r>
      <w:r w:rsidRPr="00F210FA">
        <w:rPr>
          <w:rFonts w:ascii="Times New Roman" w:hAnsi="Times New Roman" w:cs="Times New Roman"/>
          <w:b/>
          <w:sz w:val="24"/>
          <w:szCs w:val="24"/>
          <w:lang w:val="ru-RU" w:eastAsia="sr-Latn-CS"/>
        </w:rPr>
        <w:tab/>
      </w:r>
      <w:r w:rsidRPr="00F210FA">
        <w:rPr>
          <w:rFonts w:ascii="Times New Roman" w:hAnsi="Times New Roman" w:cs="Times New Roman"/>
          <w:b/>
          <w:sz w:val="24"/>
          <w:szCs w:val="24"/>
          <w:lang w:val="ru-RU" w:eastAsia="sr-Latn-CS"/>
        </w:rPr>
        <w:tab/>
      </w:r>
      <w:r w:rsidRPr="00F210FA">
        <w:rPr>
          <w:rFonts w:ascii="Times New Roman" w:hAnsi="Times New Roman" w:cs="Times New Roman"/>
          <w:b/>
          <w:sz w:val="24"/>
          <w:szCs w:val="24"/>
          <w:lang w:val="ru-RU" w:eastAsia="sr-Latn-CS"/>
        </w:rPr>
        <w:tab/>
        <w:t>___________________________                   М.П.</w:t>
      </w:r>
    </w:p>
    <w:p w:rsidR="00F210FA" w:rsidRPr="00F210FA" w:rsidRDefault="00F210FA" w:rsidP="008C72BB">
      <w:pPr>
        <w:pStyle w:val="Header"/>
        <w:ind w:right="-20"/>
        <w:rPr>
          <w:rFonts w:ascii="Times New Roman" w:hAnsi="Times New Roman"/>
          <w:b/>
          <w:sz w:val="24"/>
          <w:szCs w:val="24"/>
          <w:lang w:val="sr-Cyrl-CS"/>
        </w:rPr>
      </w:pPr>
    </w:p>
    <w:p w:rsidR="00F210FA" w:rsidRPr="00F210FA" w:rsidRDefault="00F210FA" w:rsidP="008C72BB">
      <w:pPr>
        <w:pStyle w:val="Header"/>
        <w:ind w:right="-20"/>
        <w:rPr>
          <w:rFonts w:ascii="Times New Roman" w:hAnsi="Times New Roman"/>
          <w:b/>
          <w:sz w:val="24"/>
          <w:szCs w:val="24"/>
          <w:lang w:val="sr-Cyrl-CS"/>
        </w:rPr>
      </w:pPr>
    </w:p>
    <w:p w:rsidR="00F210FA" w:rsidRPr="00F210FA" w:rsidRDefault="00F210FA" w:rsidP="008C72BB">
      <w:pPr>
        <w:pStyle w:val="Header"/>
        <w:ind w:right="-20"/>
        <w:rPr>
          <w:rFonts w:ascii="Times New Roman" w:hAnsi="Times New Roman"/>
          <w:b/>
          <w:sz w:val="24"/>
          <w:szCs w:val="24"/>
          <w:lang w:val="sr-Cyrl-CS"/>
        </w:rPr>
      </w:pPr>
    </w:p>
    <w:p w:rsidR="00F210FA" w:rsidRPr="00F210FA" w:rsidRDefault="00F210FA" w:rsidP="008C72BB">
      <w:pPr>
        <w:pStyle w:val="Header"/>
        <w:ind w:right="-20"/>
        <w:rPr>
          <w:rFonts w:ascii="Times New Roman" w:hAnsi="Times New Roman"/>
          <w:b/>
          <w:sz w:val="24"/>
          <w:szCs w:val="24"/>
          <w:lang w:val="sr-Cyrl-CS"/>
        </w:rPr>
      </w:pPr>
    </w:p>
    <w:p w:rsidR="00F210FA" w:rsidRDefault="00F210FA" w:rsidP="008C72BB">
      <w:pPr>
        <w:pStyle w:val="Header"/>
        <w:ind w:right="-20"/>
        <w:rPr>
          <w:rFonts w:ascii="Times New Roman" w:hAnsi="Times New Roman"/>
          <w:b/>
          <w:sz w:val="24"/>
          <w:szCs w:val="24"/>
          <w:lang w:val="sr-Cyrl-CS"/>
        </w:rPr>
      </w:pPr>
    </w:p>
    <w:p w:rsidR="00F210FA" w:rsidRDefault="00F210FA" w:rsidP="008C72BB">
      <w:pPr>
        <w:pStyle w:val="Header"/>
        <w:ind w:right="-20"/>
        <w:rPr>
          <w:rFonts w:ascii="Times New Roman" w:hAnsi="Times New Roman"/>
          <w:b/>
          <w:sz w:val="24"/>
          <w:szCs w:val="24"/>
          <w:lang w:val="sr-Cyrl-CS"/>
        </w:rPr>
      </w:pPr>
    </w:p>
    <w:p w:rsidR="00F210FA" w:rsidRDefault="00F210FA" w:rsidP="008C72BB">
      <w:pPr>
        <w:pStyle w:val="Header"/>
        <w:ind w:right="-20"/>
        <w:rPr>
          <w:rFonts w:ascii="Times New Roman" w:hAnsi="Times New Roman"/>
          <w:b/>
          <w:sz w:val="24"/>
          <w:szCs w:val="24"/>
          <w:lang w:val="sr-Cyrl-CS"/>
        </w:rPr>
      </w:pPr>
    </w:p>
    <w:p w:rsidR="008A6F31" w:rsidRDefault="008A6F31" w:rsidP="008C72BB">
      <w:pPr>
        <w:pStyle w:val="Header"/>
        <w:ind w:right="-20"/>
        <w:rPr>
          <w:rFonts w:ascii="Times New Roman" w:hAnsi="Times New Roman"/>
          <w:b/>
          <w:sz w:val="24"/>
          <w:szCs w:val="24"/>
          <w:lang w:val="sr-Cyrl-CS"/>
        </w:rPr>
      </w:pPr>
    </w:p>
    <w:p w:rsidR="008A6F31" w:rsidRDefault="008A6F31" w:rsidP="008C72BB">
      <w:pPr>
        <w:pStyle w:val="Header"/>
        <w:ind w:right="-20"/>
        <w:rPr>
          <w:rFonts w:ascii="Times New Roman" w:hAnsi="Times New Roman"/>
          <w:b/>
          <w:sz w:val="24"/>
          <w:szCs w:val="24"/>
          <w:lang w:val="sr-Cyrl-CS"/>
        </w:rPr>
      </w:pPr>
    </w:p>
    <w:p w:rsidR="008A6F31" w:rsidRDefault="008A6F31" w:rsidP="008C72BB">
      <w:pPr>
        <w:pStyle w:val="Header"/>
        <w:ind w:right="-20"/>
        <w:rPr>
          <w:rFonts w:ascii="Times New Roman" w:hAnsi="Times New Roman"/>
          <w:b/>
          <w:sz w:val="24"/>
          <w:szCs w:val="24"/>
          <w:lang w:val="sr-Cyrl-CS"/>
        </w:rPr>
      </w:pPr>
    </w:p>
    <w:p w:rsidR="008A6F31" w:rsidRDefault="008A6F31" w:rsidP="008C72BB">
      <w:pPr>
        <w:pStyle w:val="Header"/>
        <w:ind w:right="-20"/>
        <w:rPr>
          <w:rFonts w:ascii="Times New Roman" w:hAnsi="Times New Roman"/>
          <w:b/>
          <w:sz w:val="24"/>
          <w:szCs w:val="24"/>
          <w:lang w:val="sr-Cyrl-CS"/>
        </w:rPr>
      </w:pPr>
    </w:p>
    <w:p w:rsidR="008A6F31" w:rsidRDefault="008A6F31" w:rsidP="008C72BB">
      <w:pPr>
        <w:pStyle w:val="Header"/>
        <w:ind w:right="-20"/>
        <w:rPr>
          <w:rFonts w:ascii="Times New Roman" w:hAnsi="Times New Roman"/>
          <w:b/>
          <w:sz w:val="24"/>
          <w:szCs w:val="24"/>
          <w:lang w:val="sr-Cyrl-CS"/>
        </w:rPr>
      </w:pPr>
    </w:p>
    <w:p w:rsidR="00FE51C9" w:rsidRDefault="00FE51C9" w:rsidP="008C72BB">
      <w:pPr>
        <w:pStyle w:val="Header"/>
        <w:ind w:right="-20"/>
        <w:rPr>
          <w:rFonts w:ascii="Times New Roman" w:hAnsi="Times New Roman"/>
          <w:b/>
          <w:sz w:val="24"/>
          <w:szCs w:val="24"/>
          <w:lang w:val="sr-Cyrl-CS"/>
        </w:rPr>
      </w:pPr>
    </w:p>
    <w:p w:rsidR="00CA6E7B" w:rsidRPr="008C72BB" w:rsidRDefault="00CA6E7B" w:rsidP="008C72BB">
      <w:pPr>
        <w:pStyle w:val="Header"/>
        <w:ind w:right="-20"/>
        <w:rPr>
          <w:rFonts w:ascii="Times New Roman" w:hAnsi="Times New Roman"/>
          <w:b/>
          <w:sz w:val="24"/>
          <w:szCs w:val="24"/>
        </w:rPr>
      </w:pPr>
      <w:r w:rsidRPr="008C72BB">
        <w:rPr>
          <w:rFonts w:ascii="Times New Roman" w:hAnsi="Times New Roman"/>
          <w:b/>
          <w:sz w:val="24"/>
          <w:szCs w:val="24"/>
          <w:lang w:val="sr-Cyrl-CS"/>
        </w:rPr>
        <w:lastRenderedPageBreak/>
        <w:t>ЈП „ КОМУНАЛАЦ“ ДИМИТРОВГРАД</w:t>
      </w:r>
      <w:r w:rsidRPr="008C72BB">
        <w:rPr>
          <w:rFonts w:ascii="Times New Roman" w:hAnsi="Times New Roman"/>
          <w:b/>
          <w:sz w:val="24"/>
          <w:szCs w:val="24"/>
        </w:rPr>
        <w:t xml:space="preserve">   </w:t>
      </w:r>
    </w:p>
    <w:p w:rsidR="00CA6E7B" w:rsidRPr="008C72BB" w:rsidRDefault="00FE51C9" w:rsidP="00CA6E7B">
      <w:pPr>
        <w:pStyle w:val="Head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Иве Андрића 49</w:t>
      </w:r>
      <w:r w:rsidR="00CA6E7B" w:rsidRPr="008C72BB">
        <w:rPr>
          <w:rFonts w:ascii="Times New Roman" w:hAnsi="Times New Roman"/>
          <w:b/>
          <w:sz w:val="24"/>
          <w:szCs w:val="24"/>
        </w:rPr>
        <w:t xml:space="preserve"> </w:t>
      </w:r>
    </w:p>
    <w:p w:rsidR="00CA6E7B" w:rsidRPr="008A6F31" w:rsidRDefault="00CA6E7B" w:rsidP="00CA6E7B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8C72BB">
        <w:rPr>
          <w:rFonts w:ascii="Times New Roman" w:hAnsi="Times New Roman" w:cs="Times New Roman"/>
          <w:sz w:val="24"/>
          <w:szCs w:val="24"/>
        </w:rPr>
        <w:t>Број</w:t>
      </w:r>
      <w:r w:rsidRPr="00124C5F">
        <w:rPr>
          <w:rFonts w:ascii="Times New Roman" w:hAnsi="Times New Roman" w:cs="Times New Roman"/>
          <w:sz w:val="24"/>
          <w:szCs w:val="24"/>
        </w:rPr>
        <w:t>:</w:t>
      </w:r>
      <w:r w:rsidR="00124C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165EA">
        <w:rPr>
          <w:rFonts w:ascii="Times New Roman" w:hAnsi="Times New Roman" w:cs="Times New Roman"/>
          <w:sz w:val="24"/>
          <w:szCs w:val="24"/>
          <w:lang w:val="sr-Cyrl-RS"/>
        </w:rPr>
        <w:t>1441-3/25</w:t>
      </w:r>
    </w:p>
    <w:p w:rsidR="00CA6E7B" w:rsidRPr="008C72BB" w:rsidRDefault="009230D4" w:rsidP="00CA6E7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</w:t>
      </w:r>
      <w:r w:rsidR="00D66C29">
        <w:rPr>
          <w:rFonts w:ascii="Times New Roman" w:hAnsi="Times New Roman" w:cs="Times New Roman"/>
          <w:sz w:val="24"/>
          <w:szCs w:val="24"/>
        </w:rPr>
        <w:t xml:space="preserve">: </w:t>
      </w:r>
      <w:r w:rsidR="00AD2A90">
        <w:rPr>
          <w:rFonts w:ascii="Times New Roman" w:hAnsi="Times New Roman" w:cs="Times New Roman"/>
          <w:sz w:val="24"/>
          <w:szCs w:val="24"/>
          <w:lang w:val="sr-Cyrl-RS"/>
        </w:rPr>
        <w:t>08.</w:t>
      </w:r>
      <w:proofErr w:type="gramStart"/>
      <w:r w:rsidR="00AD2A90">
        <w:rPr>
          <w:rFonts w:ascii="Times New Roman" w:hAnsi="Times New Roman" w:cs="Times New Roman"/>
          <w:sz w:val="24"/>
          <w:szCs w:val="24"/>
          <w:lang w:val="sr-Cyrl-RS"/>
        </w:rPr>
        <w:t>08.2025</w:t>
      </w:r>
      <w:r w:rsidR="00CA6E7B" w:rsidRPr="008C72BB">
        <w:rPr>
          <w:rFonts w:ascii="Times New Roman" w:hAnsi="Times New Roman" w:cs="Times New Roman"/>
          <w:sz w:val="24"/>
          <w:szCs w:val="24"/>
        </w:rPr>
        <w:t>.год</w:t>
      </w:r>
      <w:proofErr w:type="gramEnd"/>
      <w:r w:rsidR="00CA6E7B" w:rsidRPr="008C72BB">
        <w:rPr>
          <w:rFonts w:ascii="Times New Roman" w:hAnsi="Times New Roman" w:cs="Times New Roman"/>
          <w:sz w:val="24"/>
          <w:szCs w:val="24"/>
        </w:rPr>
        <w:t>.</w:t>
      </w:r>
    </w:p>
    <w:p w:rsidR="00CA6E7B" w:rsidRPr="0079026E" w:rsidRDefault="0079026E" w:rsidP="00CA6E7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CA6E7B" w:rsidRPr="008C72BB" w:rsidRDefault="00CA6E7B" w:rsidP="00CA6E7B">
      <w:pPr>
        <w:tabs>
          <w:tab w:val="left" w:pos="54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72BB">
        <w:rPr>
          <w:rFonts w:ascii="Times New Roman" w:hAnsi="Times New Roman" w:cs="Times New Roman"/>
          <w:sz w:val="24"/>
          <w:szCs w:val="24"/>
        </w:rPr>
        <w:t>у п у ћ у ј е</w:t>
      </w:r>
    </w:p>
    <w:p w:rsidR="00CA6E7B" w:rsidRPr="008C72BB" w:rsidRDefault="00CA6E7B" w:rsidP="00CA6E7B">
      <w:pPr>
        <w:tabs>
          <w:tab w:val="left" w:pos="5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6E7B" w:rsidRPr="008C72BB" w:rsidRDefault="00CA6E7B" w:rsidP="00EA7DAB">
      <w:pPr>
        <w:tabs>
          <w:tab w:val="left" w:pos="5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B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ПОЗИВ ЗА </w:t>
      </w:r>
      <w:r w:rsidRPr="008C72BB">
        <w:rPr>
          <w:rFonts w:ascii="Times New Roman" w:hAnsi="Times New Roman" w:cs="Times New Roman"/>
          <w:b/>
          <w:sz w:val="24"/>
          <w:szCs w:val="24"/>
        </w:rPr>
        <w:t>ПОДНОШЕЊЕ</w:t>
      </w:r>
      <w:r w:rsidRPr="008C72B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ПОНУДЕ</w:t>
      </w:r>
      <w:r w:rsidRPr="008C7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E7B" w:rsidRPr="008A6F31" w:rsidRDefault="00CA6E7B" w:rsidP="00CA6E7B">
      <w:pPr>
        <w:tabs>
          <w:tab w:val="left" w:pos="5490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C72BB">
        <w:rPr>
          <w:rFonts w:ascii="Times New Roman" w:hAnsi="Times New Roman" w:cs="Times New Roman"/>
          <w:b/>
          <w:sz w:val="24"/>
          <w:szCs w:val="24"/>
        </w:rPr>
        <w:t xml:space="preserve"> Понуђачу</w:t>
      </w:r>
      <w:r w:rsidR="008A6F3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C72BB">
        <w:rPr>
          <w:rFonts w:ascii="Times New Roman" w:hAnsi="Times New Roman" w:cs="Times New Roman"/>
          <w:b/>
          <w:sz w:val="24"/>
          <w:szCs w:val="24"/>
        </w:rPr>
        <w:t xml:space="preserve">   ___________________________________________________</w:t>
      </w:r>
    </w:p>
    <w:p w:rsidR="00CA6E7B" w:rsidRPr="008C72BB" w:rsidRDefault="00CA6E7B" w:rsidP="00CA6E7B">
      <w:pPr>
        <w:tabs>
          <w:tab w:val="left" w:pos="5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2BB">
        <w:rPr>
          <w:rFonts w:ascii="Times New Roman" w:hAnsi="Times New Roman" w:cs="Times New Roman"/>
          <w:b/>
          <w:sz w:val="24"/>
          <w:szCs w:val="24"/>
        </w:rPr>
        <w:t xml:space="preserve">                      ___________________________________________________</w:t>
      </w:r>
    </w:p>
    <w:p w:rsidR="00CA6E7B" w:rsidRPr="008C72BB" w:rsidRDefault="00CA6E7B" w:rsidP="00F210FA">
      <w:pPr>
        <w:tabs>
          <w:tab w:val="left" w:pos="5490"/>
        </w:tabs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8C72BB">
        <w:rPr>
          <w:rFonts w:ascii="Times New Roman" w:hAnsi="Times New Roman" w:cs="Times New Roman"/>
          <w:sz w:val="24"/>
          <w:szCs w:val="24"/>
        </w:rPr>
        <w:t>(назив, адреса, контакт тел. е-пошта, контакт особа)</w:t>
      </w:r>
    </w:p>
    <w:p w:rsidR="00CA6E7B" w:rsidRPr="008C72BB" w:rsidRDefault="00CA6E7B" w:rsidP="00F210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2BB">
        <w:rPr>
          <w:rFonts w:ascii="Times New Roman" w:hAnsi="Times New Roman" w:cs="Times New Roman"/>
          <w:sz w:val="24"/>
          <w:szCs w:val="24"/>
        </w:rPr>
        <w:t>Поштовани,</w:t>
      </w:r>
    </w:p>
    <w:p w:rsidR="00CA6E7B" w:rsidRPr="008C72BB" w:rsidRDefault="00CA6E7B" w:rsidP="003E07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72BB">
        <w:rPr>
          <w:rFonts w:ascii="Times New Roman" w:hAnsi="Times New Roman" w:cs="Times New Roman"/>
          <w:sz w:val="24"/>
          <w:szCs w:val="24"/>
        </w:rPr>
        <w:t>Наручилац, ЈП „</w:t>
      </w:r>
      <w:proofErr w:type="gramStart"/>
      <w:r w:rsidRPr="008C72BB">
        <w:rPr>
          <w:rFonts w:ascii="Times New Roman" w:hAnsi="Times New Roman" w:cs="Times New Roman"/>
          <w:sz w:val="24"/>
          <w:szCs w:val="24"/>
        </w:rPr>
        <w:t>Комуналац“ Димитровград</w:t>
      </w:r>
      <w:proofErr w:type="gramEnd"/>
      <w:r w:rsidRPr="008C72BB">
        <w:rPr>
          <w:rFonts w:ascii="Times New Roman" w:hAnsi="Times New Roman" w:cs="Times New Roman"/>
          <w:sz w:val="24"/>
          <w:szCs w:val="24"/>
        </w:rPr>
        <w:t xml:space="preserve"> покренуло је поступак- </w:t>
      </w:r>
      <w:r w:rsidR="008C72BB" w:rsidRPr="00D74C2E">
        <w:rPr>
          <w:rFonts w:ascii="Times New Roman" w:hAnsi="Times New Roman" w:cs="Times New Roman"/>
          <w:bCs/>
          <w:sz w:val="24"/>
          <w:szCs w:val="24"/>
        </w:rPr>
        <w:t>Набавка добра</w:t>
      </w:r>
      <w:r w:rsidRPr="008C72BB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8C72BB">
        <w:rPr>
          <w:rStyle w:val="Bodytext2"/>
          <w:sz w:val="24"/>
          <w:szCs w:val="24"/>
        </w:rPr>
        <w:t xml:space="preserve"> </w:t>
      </w:r>
      <w:r w:rsidR="00D74C2E" w:rsidRPr="00D74C2E">
        <w:rPr>
          <w:rStyle w:val="Bodytext2"/>
          <w:b/>
          <w:sz w:val="24"/>
          <w:szCs w:val="24"/>
          <w:lang w:val="sr-Cyrl-RS"/>
        </w:rPr>
        <w:t>Набавка нових</w:t>
      </w:r>
      <w:r w:rsidR="00D74C2E">
        <w:rPr>
          <w:rStyle w:val="Bodytext2"/>
          <w:sz w:val="24"/>
          <w:szCs w:val="24"/>
          <w:lang w:val="sr-Cyrl-RS"/>
        </w:rPr>
        <w:t xml:space="preserve"> </w:t>
      </w:r>
      <w:r w:rsidR="00D74C2E">
        <w:rPr>
          <w:rStyle w:val="Bodytext2"/>
          <w:b/>
          <w:sz w:val="24"/>
          <w:szCs w:val="24"/>
        </w:rPr>
        <w:t xml:space="preserve">клима уређаја </w:t>
      </w:r>
      <w:r w:rsidR="007B555D">
        <w:rPr>
          <w:rStyle w:val="Bodytext2"/>
          <w:b/>
          <w:sz w:val="24"/>
          <w:szCs w:val="24"/>
        </w:rPr>
        <w:t xml:space="preserve"> </w:t>
      </w:r>
      <w:r w:rsidRPr="008C72BB">
        <w:rPr>
          <w:rFonts w:ascii="Times New Roman" w:hAnsi="Times New Roman" w:cs="Times New Roman"/>
          <w:sz w:val="24"/>
          <w:szCs w:val="24"/>
        </w:rPr>
        <w:t>и овим путем вам упућујемо позив да, уколико</w:t>
      </w:r>
      <w:r w:rsidRPr="008C72B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C72BB">
        <w:rPr>
          <w:rFonts w:ascii="Times New Roman" w:hAnsi="Times New Roman" w:cs="Times New Roman"/>
          <w:sz w:val="24"/>
          <w:szCs w:val="24"/>
        </w:rPr>
        <w:t>сте</w:t>
      </w:r>
      <w:r w:rsidRPr="008C72B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C72BB">
        <w:rPr>
          <w:rFonts w:ascii="Times New Roman" w:hAnsi="Times New Roman" w:cs="Times New Roman"/>
          <w:sz w:val="24"/>
          <w:szCs w:val="24"/>
        </w:rPr>
        <w:t>заинтересовани,</w:t>
      </w:r>
      <w:r w:rsidRPr="008C72B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C72BB">
        <w:rPr>
          <w:rFonts w:ascii="Times New Roman" w:hAnsi="Times New Roman" w:cs="Times New Roman"/>
          <w:sz w:val="24"/>
          <w:szCs w:val="24"/>
        </w:rPr>
        <w:t>доставите</w:t>
      </w:r>
      <w:r w:rsidRPr="008C72B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C72BB">
        <w:rPr>
          <w:rFonts w:ascii="Times New Roman" w:hAnsi="Times New Roman" w:cs="Times New Roman"/>
          <w:sz w:val="24"/>
          <w:szCs w:val="24"/>
        </w:rPr>
        <w:t>своју</w:t>
      </w:r>
      <w:r w:rsidRPr="008C72B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C72BB">
        <w:rPr>
          <w:rFonts w:ascii="Times New Roman" w:hAnsi="Times New Roman" w:cs="Times New Roman"/>
          <w:sz w:val="24"/>
          <w:szCs w:val="24"/>
        </w:rPr>
        <w:t>понуду.</w:t>
      </w:r>
    </w:p>
    <w:p w:rsidR="003065C3" w:rsidRPr="002054FE" w:rsidRDefault="003065C3" w:rsidP="003065C3">
      <w:pPr>
        <w:suppressAutoHyphens/>
        <w:spacing w:after="0" w:line="100" w:lineRule="atLeast"/>
        <w:ind w:firstLine="708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zh-CN"/>
        </w:rPr>
      </w:pPr>
      <w:r w:rsidRPr="003065C3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Latn-RS" w:eastAsia="ar-SA"/>
        </w:rPr>
        <w:t>Врста поступка: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 xml:space="preserve"> чл.27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.ст. 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>1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. 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тачка1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>.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Закона о јавним набавкама („</w:t>
      </w:r>
      <w:r w:rsidRPr="003065C3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sr-Cyrl-CS" w:eastAsia="ar-SA"/>
        </w:rPr>
        <w:t>Службени гласник РС“, бр</w:t>
      </w:r>
      <w:r w:rsidRPr="003065C3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ru-RU" w:eastAsia="ar-SA"/>
        </w:rPr>
        <w:t>ој</w:t>
      </w:r>
      <w:r w:rsidRPr="003065C3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sr-Cyrl-CS" w:eastAsia="ar-SA"/>
        </w:rPr>
        <w:t xml:space="preserve"> 91/2019 </w:t>
      </w:r>
      <w:r w:rsidR="007165EA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sr-Cyrl-CS" w:eastAsia="ar-SA"/>
        </w:rPr>
        <w:t>и 92/2023</w:t>
      </w:r>
      <w:r w:rsidRPr="003065C3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sr-Cyrl-CS" w:eastAsia="ar-SA"/>
        </w:rPr>
        <w:t>)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, за набавку истоврсних добара, услуга или радова чија је укупна процењена вредност на годишњем нивоу нижа од 1.000.000,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>00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динара без ПДВ, наручиоци нису обавезни да примењују одредбе наведеног закона, али су у обавези да примењују одредбе наведеног закона, да поштују начела јавних набавки примерено</w:t>
      </w:r>
      <w:r w:rsidR="002054F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околностима конкретне набавке,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 xml:space="preserve"> Правилника о уређењу поступака јавних набавки унутар </w:t>
      </w:r>
      <w:r w:rsidRPr="003065C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  <w:t>ЈП ,,Комуналац“ Димитровград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 xml:space="preserve"> бр.</w:t>
      </w:r>
      <w:r w:rsidRPr="003065C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  <w:t>2194-1/21 од</w:t>
      </w:r>
      <w:r w:rsidRPr="003065C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 xml:space="preserve"> </w:t>
      </w:r>
      <w:r w:rsidRPr="003065C3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Latn-RS" w:eastAsia="ar-SA"/>
        </w:rPr>
        <w:t>15.09.2021год.</w:t>
      </w:r>
      <w:r w:rsidR="002054FE" w:rsidRPr="002054FE">
        <w:rPr>
          <w:rFonts w:ascii="Times New Roman" w:hAnsi="Times New Roman" w:cs="Times New Roman"/>
          <w:sz w:val="24"/>
          <w:szCs w:val="24"/>
        </w:rPr>
        <w:t xml:space="preserve"> </w:t>
      </w:r>
      <w:r w:rsidR="002054FE">
        <w:rPr>
          <w:rFonts w:ascii="Times New Roman" w:hAnsi="Times New Roman" w:cs="Times New Roman"/>
          <w:sz w:val="24"/>
          <w:szCs w:val="24"/>
        </w:rPr>
        <w:t>и</w:t>
      </w:r>
      <w:r w:rsidR="007165EA">
        <w:rPr>
          <w:rFonts w:ascii="Times New Roman" w:hAnsi="Times New Roman" w:cs="Times New Roman"/>
          <w:sz w:val="24"/>
          <w:szCs w:val="24"/>
        </w:rPr>
        <w:t xml:space="preserve"> новим чланом</w:t>
      </w:r>
      <w:r w:rsidR="002054FE" w:rsidRPr="007C583F">
        <w:rPr>
          <w:rFonts w:ascii="Times New Roman" w:hAnsi="Times New Roman" w:cs="Times New Roman"/>
          <w:sz w:val="24"/>
          <w:szCs w:val="24"/>
        </w:rPr>
        <w:t xml:space="preserve"> 134а. за које су наручиоци у обавези да примењују еколошке аспекте приликом одређивања техничких спецификација, критеријума за избор привредног субјекта, критеријума за доделу уговора или услова за извршење уговора</w:t>
      </w:r>
      <w:r w:rsidR="002054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6E7B" w:rsidRPr="008C72BB" w:rsidRDefault="00CA6E7B" w:rsidP="003E071F">
      <w:pPr>
        <w:rPr>
          <w:rFonts w:ascii="Times New Roman" w:hAnsi="Times New Roman" w:cs="Times New Roman"/>
          <w:sz w:val="24"/>
          <w:szCs w:val="24"/>
        </w:rPr>
      </w:pPr>
      <w:r w:rsidRPr="008C72BB">
        <w:rPr>
          <w:rFonts w:ascii="Times New Roman" w:hAnsi="Times New Roman" w:cs="Times New Roman"/>
          <w:b/>
          <w:sz w:val="24"/>
          <w:szCs w:val="24"/>
        </w:rPr>
        <w:t>ОПИС ПРЕДМЕТА НАБАВКЕ:</w:t>
      </w:r>
    </w:p>
    <w:p w:rsidR="00CA6E7B" w:rsidRPr="008C72BB" w:rsidRDefault="00CA6E7B" w:rsidP="003E071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C72BB">
        <w:rPr>
          <w:rFonts w:ascii="Times New Roman" w:hAnsi="Times New Roman" w:cs="Times New Roman"/>
          <w:sz w:val="24"/>
          <w:szCs w:val="24"/>
        </w:rPr>
        <w:t>Набавка,</w:t>
      </w:r>
      <w:r w:rsidRPr="008C7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72BB">
        <w:rPr>
          <w:rFonts w:ascii="Times New Roman" w:hAnsi="Times New Roman" w:cs="Times New Roman"/>
          <w:b/>
          <w:bCs/>
          <w:sz w:val="24"/>
          <w:szCs w:val="24"/>
        </w:rPr>
        <w:t xml:space="preserve"> добра</w:t>
      </w:r>
      <w:proofErr w:type="gramEnd"/>
      <w:r w:rsidR="008C72BB" w:rsidRPr="008C72BB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8C72BB" w:rsidRPr="008C72BB">
        <w:rPr>
          <w:rStyle w:val="Bodytext2"/>
          <w:sz w:val="24"/>
          <w:szCs w:val="24"/>
        </w:rPr>
        <w:t xml:space="preserve"> </w:t>
      </w:r>
      <w:r w:rsidR="00D74C2E" w:rsidRPr="00D74C2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Набавка нових</w:t>
      </w:r>
      <w:r w:rsidR="00D74C2E" w:rsidRPr="00D74C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D74C2E" w:rsidRPr="00D74C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клима уређаја </w:t>
      </w:r>
      <w:r w:rsidR="008C72BB">
        <w:rPr>
          <w:rFonts w:ascii="Times New Roman" w:hAnsi="Times New Roman" w:cs="Times New Roman"/>
          <w:b/>
          <w:bCs/>
          <w:sz w:val="24"/>
          <w:szCs w:val="24"/>
        </w:rPr>
        <w:t xml:space="preserve">бр. </w:t>
      </w:r>
      <w:r w:rsidR="001200BF">
        <w:rPr>
          <w:rFonts w:ascii="Times New Roman" w:hAnsi="Times New Roman" w:cs="Times New Roman"/>
          <w:b/>
          <w:bCs/>
          <w:sz w:val="24"/>
          <w:szCs w:val="24"/>
        </w:rPr>
        <w:t>15Д</w:t>
      </w:r>
      <w:r w:rsidR="00C82E90">
        <w:rPr>
          <w:rFonts w:ascii="Times New Roman" w:hAnsi="Times New Roman" w:cs="Times New Roman"/>
          <w:b/>
          <w:bCs/>
          <w:sz w:val="24"/>
          <w:szCs w:val="24"/>
        </w:rPr>
        <w:t>/25</w:t>
      </w:r>
      <w:r w:rsidRPr="008C7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2BB">
        <w:rPr>
          <w:rFonts w:ascii="Times New Roman" w:hAnsi="Times New Roman" w:cs="Times New Roman"/>
          <w:sz w:val="24"/>
          <w:szCs w:val="24"/>
        </w:rPr>
        <w:t>у свему према спецификацији која је саставни део понуде.</w:t>
      </w:r>
    </w:p>
    <w:p w:rsidR="009B57C0" w:rsidRDefault="009B57C0" w:rsidP="00CA6E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E7B" w:rsidRPr="008C72BB" w:rsidRDefault="00CA6E7B" w:rsidP="00816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2BB">
        <w:rPr>
          <w:rFonts w:ascii="Times New Roman" w:hAnsi="Times New Roman" w:cs="Times New Roman"/>
          <w:b/>
          <w:sz w:val="24"/>
          <w:szCs w:val="24"/>
          <w:lang w:val="ru-RU"/>
        </w:rPr>
        <w:t>УСЛОВИ НАБАВКЕ:</w:t>
      </w:r>
      <w:r w:rsidRPr="008C72B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A6E7B" w:rsidRPr="008C72BB" w:rsidRDefault="00CA6E7B" w:rsidP="00CA6E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2BB">
        <w:rPr>
          <w:rFonts w:ascii="Times New Roman" w:hAnsi="Times New Roman" w:cs="Times New Roman"/>
          <w:sz w:val="24"/>
          <w:szCs w:val="24"/>
          <w:lang w:val="ru-RU"/>
        </w:rPr>
        <w:t xml:space="preserve">Ваша понуда треба да испуњава следеће услове: </w:t>
      </w:r>
    </w:p>
    <w:p w:rsidR="00CA6E7B" w:rsidRPr="008C72BB" w:rsidRDefault="00CA6E7B" w:rsidP="00CA6E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2B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C72BB">
        <w:rPr>
          <w:rFonts w:ascii="Times New Roman" w:hAnsi="Times New Roman" w:cs="Times New Roman"/>
          <w:sz w:val="24"/>
          <w:szCs w:val="24"/>
          <w:lang w:val="ru-RU"/>
        </w:rPr>
        <w:tab/>
        <w:t>цена из понуде:  у цену понуде без ПДВ-а, урачунавају се сви трошкови и евентуални попусти  понуђача. Цену исказати тако да се види цена без ПДВ-а, износ ПДВ-а и цена понуде са ПДВ-ом. Уколико понуђач није у систему ПДВ-а, потребно је да то наведе на место где се уписује износ ПДВ-а.</w:t>
      </w:r>
    </w:p>
    <w:p w:rsidR="00CA6E7B" w:rsidRPr="008C72BB" w:rsidRDefault="00CA6E7B" w:rsidP="00CA6E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2BB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8C72BB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рок важења понуде: не мање од </w:t>
      </w:r>
      <w:r w:rsidRPr="008C72BB">
        <w:rPr>
          <w:rFonts w:ascii="Times New Roman" w:hAnsi="Times New Roman" w:cs="Times New Roman"/>
          <w:sz w:val="24"/>
          <w:szCs w:val="24"/>
        </w:rPr>
        <w:t>30</w:t>
      </w:r>
      <w:r w:rsidRPr="008C72BB">
        <w:rPr>
          <w:rFonts w:ascii="Times New Roman" w:hAnsi="Times New Roman" w:cs="Times New Roman"/>
          <w:sz w:val="24"/>
          <w:szCs w:val="24"/>
          <w:lang w:val="ru-RU"/>
        </w:rPr>
        <w:t xml:space="preserve"> дана од дана пријема понуде.</w:t>
      </w:r>
    </w:p>
    <w:p w:rsidR="00CA6E7B" w:rsidRDefault="00CA6E7B" w:rsidP="00CA6E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2B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C72BB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рок, начин и услови плаћања: одложено до 45 дана, рачунајући од дана извршене испоруке </w:t>
      </w:r>
      <w:r w:rsidRPr="008C72BB">
        <w:rPr>
          <w:rFonts w:ascii="Times New Roman" w:hAnsi="Times New Roman" w:cs="Times New Roman"/>
          <w:sz w:val="24"/>
          <w:szCs w:val="24"/>
        </w:rPr>
        <w:t>добара</w:t>
      </w:r>
      <w:r w:rsidRPr="008C72BB">
        <w:rPr>
          <w:rFonts w:ascii="Times New Roman" w:hAnsi="Times New Roman" w:cs="Times New Roman"/>
          <w:sz w:val="24"/>
          <w:szCs w:val="24"/>
          <w:lang w:val="ru-RU"/>
        </w:rPr>
        <w:t xml:space="preserve"> и пријема ваљаног рачуна/ фактуре (испоставља се на адресу наручиоца).</w:t>
      </w:r>
    </w:p>
    <w:p w:rsidR="00CA6E7B" w:rsidRPr="007165EA" w:rsidRDefault="00EA7DAB" w:rsidP="007165E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Pr="00EA7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7165EA">
        <w:rPr>
          <w:rFonts w:ascii="Times New Roman" w:hAnsi="Times New Roman" w:cs="Times New Roman"/>
          <w:sz w:val="24"/>
          <w:szCs w:val="24"/>
        </w:rPr>
        <w:t>У поступку</w:t>
      </w:r>
      <w:r w:rsidR="007165EA" w:rsidRPr="007165EA">
        <w:rPr>
          <w:rFonts w:ascii="Times New Roman" w:hAnsi="Times New Roman" w:cs="Times New Roman"/>
          <w:sz w:val="24"/>
          <w:szCs w:val="24"/>
        </w:rPr>
        <w:t xml:space="preserve"> набавке Наручилац додељује уговор економски најповољнијој понуди коју одређује на основу критеријума цене. </w:t>
      </w:r>
      <w:r w:rsidR="007165E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A6E7B" w:rsidRPr="007165EA">
        <w:rPr>
          <w:rFonts w:ascii="Times New Roman" w:hAnsi="Times New Roman" w:cs="Times New Roman"/>
          <w:sz w:val="24"/>
          <w:szCs w:val="24"/>
          <w:lang w:val="ru-RU"/>
        </w:rPr>
        <w:t>начин извршења: у складу са уговором.</w:t>
      </w:r>
    </w:p>
    <w:p w:rsidR="00BF56D2" w:rsidRPr="00BF56D2" w:rsidRDefault="00BF56D2" w:rsidP="00BF56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56D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Понуда треба да садржи</w:t>
      </w:r>
      <w:r w:rsidRPr="00BF56D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BF56D2" w:rsidRPr="00BF56D2" w:rsidRDefault="00BF56D2" w:rsidP="00BF56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56D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F56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Попуњен, потписан и печатом понуђача оверен образац понуде, који је достављен понуђачу уз овај позив. </w:t>
      </w:r>
    </w:p>
    <w:p w:rsidR="00F210FA" w:rsidRDefault="00BF56D2" w:rsidP="00BF56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56D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F56D2">
        <w:rPr>
          <w:rFonts w:ascii="Times New Roman" w:hAnsi="Times New Roman" w:cs="Times New Roman"/>
          <w:sz w:val="24"/>
          <w:szCs w:val="24"/>
          <w:lang w:val="ru-RU"/>
        </w:rPr>
        <w:tab/>
        <w:t>попуњену, потписану и печатом понуђача оверену спецификацију добара</w:t>
      </w:r>
    </w:p>
    <w:p w:rsidR="00F210FA" w:rsidRPr="00F210FA" w:rsidRDefault="00F210FA" w:rsidP="00F210FA">
      <w:pPr>
        <w:pStyle w:val="Heading2"/>
        <w:ind w:left="25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210FA">
        <w:rPr>
          <w:rFonts w:ascii="Times New Roman" w:hAnsi="Times New Roman" w:cs="Times New Roman"/>
          <w:sz w:val="24"/>
          <w:szCs w:val="24"/>
        </w:rPr>
        <w:t>I  ОПШТИ</w:t>
      </w:r>
      <w:proofErr w:type="gramEnd"/>
      <w:r w:rsidRPr="00F210FA">
        <w:rPr>
          <w:rFonts w:ascii="Times New Roman" w:hAnsi="Times New Roman" w:cs="Times New Roman"/>
          <w:sz w:val="24"/>
          <w:szCs w:val="24"/>
        </w:rPr>
        <w:t xml:space="preserve"> ПОДАЦИ И ПОДАЦИ О П</w:t>
      </w:r>
      <w:r w:rsidR="00C418D1">
        <w:rPr>
          <w:rFonts w:ascii="Times New Roman" w:hAnsi="Times New Roman" w:cs="Times New Roman"/>
          <w:sz w:val="24"/>
          <w:szCs w:val="24"/>
        </w:rPr>
        <w:t xml:space="preserve">РЕДМЕТУ </w:t>
      </w:r>
      <w:r w:rsidRPr="00F210FA">
        <w:rPr>
          <w:rFonts w:ascii="Times New Roman" w:hAnsi="Times New Roman" w:cs="Times New Roman"/>
          <w:sz w:val="24"/>
          <w:szCs w:val="24"/>
        </w:rPr>
        <w:t xml:space="preserve"> НАБАВКЕ </w:t>
      </w:r>
    </w:p>
    <w:p w:rsidR="00F210FA" w:rsidRPr="00F210FA" w:rsidRDefault="00F210FA" w:rsidP="00F210FA">
      <w:pPr>
        <w:pStyle w:val="Heading3"/>
        <w:ind w:left="-5" w:right="39"/>
        <w:rPr>
          <w:rFonts w:ascii="Times New Roman" w:hAnsi="Times New Roman" w:cs="Times New Roman"/>
        </w:rPr>
      </w:pPr>
      <w:r w:rsidRPr="00F210FA">
        <w:rPr>
          <w:rFonts w:ascii="Times New Roman" w:hAnsi="Times New Roman" w:cs="Times New Roman"/>
        </w:rPr>
        <w:t xml:space="preserve">1. Подаци о наручиоцу </w:t>
      </w:r>
    </w:p>
    <w:p w:rsidR="00F210FA" w:rsidRPr="00F210FA" w:rsidRDefault="00F210FA" w:rsidP="00F210FA">
      <w:pPr>
        <w:numPr>
          <w:ilvl w:val="0"/>
          <w:numId w:val="14"/>
        </w:numPr>
        <w:tabs>
          <w:tab w:val="clear" w:pos="0"/>
          <w:tab w:val="num" w:pos="-76"/>
        </w:tabs>
        <w:suppressAutoHyphens/>
        <w:spacing w:after="0"/>
        <w:ind w:left="644" w:hanging="360"/>
        <w:rPr>
          <w:rFonts w:ascii="Times New Roman" w:hAnsi="Times New Roman" w:cs="Times New Roman"/>
          <w:sz w:val="24"/>
          <w:szCs w:val="24"/>
          <w:lang w:eastAsia="zh-CN"/>
        </w:rPr>
      </w:pPr>
      <w:r w:rsidRPr="00F210FA">
        <w:rPr>
          <w:rFonts w:ascii="Times New Roman" w:hAnsi="Times New Roman" w:cs="Times New Roman"/>
          <w:b/>
          <w:sz w:val="24"/>
          <w:szCs w:val="24"/>
          <w:lang w:val="sr-Cyrl-CS" w:eastAsia="zh-CN"/>
        </w:rPr>
        <w:t>Подаци о наручиоцу</w:t>
      </w:r>
    </w:p>
    <w:p w:rsidR="00F210FA" w:rsidRPr="00F210FA" w:rsidRDefault="00F210FA" w:rsidP="00F210FA">
      <w:pPr>
        <w:suppressAutoHyphens/>
        <w:spacing w:after="0"/>
        <w:ind w:firstLine="360"/>
        <w:rPr>
          <w:rFonts w:ascii="Times New Roman" w:hAnsi="Times New Roman" w:cs="Times New Roman"/>
          <w:sz w:val="24"/>
          <w:szCs w:val="24"/>
          <w:lang w:eastAsia="zh-CN"/>
        </w:rPr>
      </w:pP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>-</w:t>
      </w: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ab/>
        <w:t>Назив наручиоца: ЈП,,Комуналац“ Димитровград</w:t>
      </w:r>
    </w:p>
    <w:p w:rsidR="00F210FA" w:rsidRPr="00F210FA" w:rsidRDefault="00F210FA" w:rsidP="00F210FA">
      <w:pPr>
        <w:suppressAutoHyphens/>
        <w:spacing w:after="0"/>
        <w:ind w:firstLine="360"/>
        <w:rPr>
          <w:rFonts w:ascii="Times New Roman" w:hAnsi="Times New Roman" w:cs="Times New Roman"/>
          <w:sz w:val="24"/>
          <w:szCs w:val="24"/>
          <w:lang w:eastAsia="zh-CN"/>
        </w:rPr>
      </w:pP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>-</w:t>
      </w: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ab/>
        <w:t xml:space="preserve">Адреса наручиоца: </w:t>
      </w:r>
      <w:r w:rsidR="00453B30" w:rsidRPr="00453B30">
        <w:rPr>
          <w:rFonts w:ascii="Times New Roman" w:hAnsi="Times New Roman" w:cs="Times New Roman"/>
          <w:sz w:val="24"/>
          <w:szCs w:val="24"/>
          <w:lang w:val="sr-Cyrl-CS" w:eastAsia="sr-Latn-CS"/>
        </w:rPr>
        <w:t>Иво Андрић бр.49</w:t>
      </w:r>
      <w:r w:rsidRPr="00453B30">
        <w:rPr>
          <w:rFonts w:ascii="Times New Roman" w:hAnsi="Times New Roman" w:cs="Times New Roman"/>
          <w:sz w:val="24"/>
          <w:szCs w:val="24"/>
          <w:lang w:val="sr-Cyrl-RS" w:eastAsia="zh-CN"/>
        </w:rPr>
        <w:t>,</w:t>
      </w:r>
      <w:r w:rsidRPr="00F210FA"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18320 Димитровград</w:t>
      </w:r>
    </w:p>
    <w:p w:rsidR="00F210FA" w:rsidRPr="00F210FA" w:rsidRDefault="00F210FA" w:rsidP="00F210FA">
      <w:pPr>
        <w:suppressAutoHyphens/>
        <w:spacing w:after="0"/>
        <w:ind w:firstLine="360"/>
        <w:rPr>
          <w:rFonts w:ascii="Times New Roman" w:hAnsi="Times New Roman" w:cs="Times New Roman"/>
          <w:sz w:val="24"/>
          <w:szCs w:val="24"/>
          <w:lang w:val="sr-Cyrl-RS" w:eastAsia="zh-CN"/>
        </w:rPr>
      </w:pP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>-</w:t>
      </w: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ab/>
        <w:t>Матични број :</w:t>
      </w:r>
      <w:r w:rsidRPr="00F210FA">
        <w:rPr>
          <w:rFonts w:ascii="Times New Roman" w:hAnsi="Times New Roman" w:cs="Times New Roman"/>
          <w:sz w:val="24"/>
          <w:szCs w:val="24"/>
          <w:lang w:val="sr-Cyrl-RS" w:eastAsia="zh-CN"/>
        </w:rPr>
        <w:t>07299974</w:t>
      </w:r>
    </w:p>
    <w:p w:rsidR="00F210FA" w:rsidRPr="00F210FA" w:rsidRDefault="00F210FA" w:rsidP="00F210FA">
      <w:pPr>
        <w:suppressAutoHyphens/>
        <w:spacing w:after="0"/>
        <w:ind w:firstLine="360"/>
        <w:rPr>
          <w:rFonts w:ascii="Times New Roman" w:hAnsi="Times New Roman" w:cs="Times New Roman"/>
          <w:sz w:val="24"/>
          <w:szCs w:val="24"/>
          <w:lang w:val="sr-Cyrl-RS" w:eastAsia="zh-CN"/>
        </w:rPr>
      </w:pP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>-</w:t>
      </w: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ab/>
        <w:t xml:space="preserve">ПИБ: </w:t>
      </w:r>
      <w:r w:rsidRPr="00F210FA">
        <w:rPr>
          <w:rFonts w:ascii="Times New Roman" w:hAnsi="Times New Roman" w:cs="Times New Roman"/>
          <w:sz w:val="24"/>
          <w:szCs w:val="24"/>
          <w:lang w:val="sr-Latn-RS" w:eastAsia="zh-CN"/>
        </w:rPr>
        <w:t>10</w:t>
      </w:r>
      <w:r w:rsidRPr="00F210FA">
        <w:rPr>
          <w:rFonts w:ascii="Times New Roman" w:hAnsi="Times New Roman" w:cs="Times New Roman"/>
          <w:sz w:val="24"/>
          <w:szCs w:val="24"/>
          <w:lang w:val="sr-Cyrl-RS" w:eastAsia="zh-CN"/>
        </w:rPr>
        <w:t>061690</w:t>
      </w:r>
    </w:p>
    <w:p w:rsidR="00F210FA" w:rsidRPr="00F210FA" w:rsidRDefault="00F210FA" w:rsidP="00F210FA">
      <w:pPr>
        <w:suppressAutoHyphens/>
        <w:spacing w:after="0"/>
        <w:ind w:firstLine="360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>-</w:t>
      </w: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ab/>
        <w:t xml:space="preserve">Шифра делатности: 3600 Скупљање, пречишћавање и дистрибуција </w:t>
      </w:r>
      <w:r w:rsidRPr="00F210FA">
        <w:rPr>
          <w:rFonts w:ascii="Times New Roman" w:hAnsi="Times New Roman" w:cs="Times New Roman"/>
          <w:sz w:val="24"/>
          <w:szCs w:val="24"/>
          <w:lang w:eastAsia="zh-CN"/>
        </w:rPr>
        <w:t>в</w:t>
      </w: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>оде</w:t>
      </w:r>
      <w:r w:rsidRPr="00F210FA">
        <w:rPr>
          <w:rFonts w:ascii="Times New Roman" w:hAnsi="Times New Roman" w:cs="Times New Roman"/>
          <w:sz w:val="24"/>
          <w:szCs w:val="24"/>
          <w:highlight w:val="yellow"/>
          <w:lang w:val="sr-Cyrl-CS" w:eastAsia="zh-CN"/>
        </w:rPr>
        <w:t xml:space="preserve"> </w:t>
      </w:r>
    </w:p>
    <w:p w:rsidR="00F210FA" w:rsidRPr="00F210FA" w:rsidRDefault="00F210FA" w:rsidP="00F210FA">
      <w:pPr>
        <w:suppressAutoHyphens/>
        <w:spacing w:after="0"/>
        <w:ind w:firstLine="360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>-</w:t>
      </w: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ab/>
        <w:t>Интернет страница наручиоца:</w:t>
      </w:r>
      <w:r w:rsidRPr="00F210FA"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www.komdmg.org.rs</w:t>
      </w:r>
    </w:p>
    <w:p w:rsidR="00BF56D2" w:rsidRDefault="00F210FA" w:rsidP="00F210FA">
      <w:pPr>
        <w:suppressAutoHyphens/>
        <w:spacing w:after="0"/>
        <w:ind w:firstLine="360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ab/>
        <w:t>Врста наручиоца: Јавно предузеће локална самоуправа.</w:t>
      </w:r>
    </w:p>
    <w:p w:rsidR="00F210FA" w:rsidRPr="00F210FA" w:rsidRDefault="00F210FA" w:rsidP="00F210FA">
      <w:pPr>
        <w:spacing w:after="22" w:line="259" w:lineRule="auto"/>
        <w:rPr>
          <w:rFonts w:ascii="Times New Roman" w:hAnsi="Times New Roman" w:cs="Times New Roman"/>
          <w:sz w:val="24"/>
          <w:szCs w:val="24"/>
        </w:rPr>
      </w:pPr>
    </w:p>
    <w:p w:rsidR="00F210FA" w:rsidRPr="00F210FA" w:rsidRDefault="002054FE" w:rsidP="00F210FA">
      <w:pPr>
        <w:pStyle w:val="Heading3"/>
        <w:ind w:left="-5" w:right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F210FA" w:rsidRPr="00F210FA">
        <w:rPr>
          <w:rFonts w:ascii="Times New Roman" w:hAnsi="Times New Roman" w:cs="Times New Roman"/>
        </w:rPr>
        <w:t xml:space="preserve"> Предмет набавке</w:t>
      </w:r>
      <w:r w:rsidR="00F210FA" w:rsidRPr="00F210FA">
        <w:rPr>
          <w:rFonts w:ascii="Times New Roman" w:hAnsi="Times New Roman" w:cs="Times New Roman"/>
          <w:i/>
        </w:rPr>
        <w:t xml:space="preserve"> </w:t>
      </w:r>
    </w:p>
    <w:p w:rsidR="00F210FA" w:rsidRPr="00F210FA" w:rsidRDefault="00F210FA" w:rsidP="0023372A">
      <w:pPr>
        <w:numPr>
          <w:ilvl w:val="0"/>
          <w:numId w:val="15"/>
        </w:numPr>
        <w:spacing w:after="11" w:line="268" w:lineRule="auto"/>
        <w:ind w:right="42" w:hanging="166"/>
        <w:jc w:val="both"/>
        <w:rPr>
          <w:rFonts w:ascii="Times New Roman" w:hAnsi="Times New Roman" w:cs="Times New Roman"/>
          <w:sz w:val="24"/>
          <w:szCs w:val="24"/>
        </w:rPr>
      </w:pPr>
      <w:r w:rsidRPr="00F210FA">
        <w:rPr>
          <w:rFonts w:ascii="Times New Roman" w:hAnsi="Times New Roman" w:cs="Times New Roman"/>
          <w:sz w:val="24"/>
          <w:szCs w:val="24"/>
        </w:rPr>
        <w:t xml:space="preserve">Предмет набавке, </w:t>
      </w:r>
      <w:r w:rsidRPr="00D74C2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Набавка нових</w:t>
      </w:r>
      <w:r w:rsidRPr="00D74C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D74C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клима </w:t>
      </w:r>
      <w:proofErr w:type="gramStart"/>
      <w:r w:rsidRPr="00D74C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уређаја  </w:t>
      </w:r>
      <w:r w:rsidRPr="00BF56D2">
        <w:rPr>
          <w:rFonts w:ascii="Times New Roman" w:hAnsi="Times New Roman" w:cs="Times New Roman"/>
          <w:b/>
          <w:bCs/>
          <w:sz w:val="24"/>
          <w:szCs w:val="24"/>
        </w:rPr>
        <w:t>бр</w:t>
      </w:r>
      <w:proofErr w:type="gramEnd"/>
      <w:r w:rsidRPr="00BF56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00BF">
        <w:rPr>
          <w:rFonts w:ascii="Times New Roman" w:hAnsi="Times New Roman" w:cs="Times New Roman"/>
          <w:b/>
          <w:bCs/>
          <w:sz w:val="24"/>
          <w:szCs w:val="24"/>
        </w:rPr>
        <w:t>15Д</w:t>
      </w:r>
      <w:r w:rsidR="00C82E90">
        <w:rPr>
          <w:rFonts w:ascii="Times New Roman" w:hAnsi="Times New Roman" w:cs="Times New Roman"/>
          <w:b/>
          <w:bCs/>
          <w:sz w:val="24"/>
          <w:szCs w:val="24"/>
        </w:rPr>
        <w:t>/25</w:t>
      </w:r>
    </w:p>
    <w:p w:rsidR="00AD2A90" w:rsidRDefault="002054FE" w:rsidP="002054FE">
      <w:pPr>
        <w:spacing w:after="11" w:line="268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1B2B5A">
        <w:rPr>
          <w:rFonts w:ascii="Times New Roman" w:hAnsi="Times New Roman" w:cs="Times New Roman"/>
          <w:sz w:val="24"/>
          <w:szCs w:val="24"/>
        </w:rPr>
        <w:t xml:space="preserve">CVP </w:t>
      </w:r>
      <w:r w:rsidR="00F210FA" w:rsidRPr="00F210FA">
        <w:rPr>
          <w:rFonts w:ascii="Times New Roman" w:hAnsi="Times New Roman" w:cs="Times New Roman"/>
          <w:sz w:val="24"/>
          <w:szCs w:val="24"/>
        </w:rPr>
        <w:t xml:space="preserve"> : </w:t>
      </w:r>
      <w:r w:rsidR="001B2B5A">
        <w:rPr>
          <w:rFonts w:ascii="Times New Roman" w:hAnsi="Times New Roman" w:cs="Times New Roman"/>
          <w:sz w:val="24"/>
          <w:szCs w:val="24"/>
        </w:rPr>
        <w:t xml:space="preserve">3971200-3 </w:t>
      </w:r>
      <w:r w:rsidR="001B2B5A">
        <w:rPr>
          <w:rFonts w:ascii="Times New Roman" w:hAnsi="Times New Roman" w:cs="Times New Roman"/>
          <w:sz w:val="24"/>
          <w:szCs w:val="24"/>
          <w:lang w:val="sr-Cyrl-RS"/>
        </w:rPr>
        <w:t>Уређаји за климатизацију</w:t>
      </w:r>
      <w:r w:rsidR="00F210FA" w:rsidRPr="00F210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10FA" w:rsidRPr="003453EB" w:rsidRDefault="00F96E28" w:rsidP="003453EB">
      <w:pPr>
        <w:spacing w:after="11" w:line="268" w:lineRule="auto"/>
        <w:ind w:right="42"/>
        <w:rPr>
          <w:rFonts w:ascii="Times New Roman" w:hAnsi="Times New Roman" w:cs="Times New Roman"/>
          <w:sz w:val="24"/>
          <w:szCs w:val="24"/>
          <w:lang w:val="sr-Cyrl-RS"/>
        </w:rPr>
      </w:pPr>
      <w:r w:rsidRPr="00F96E28">
        <w:rPr>
          <w:rFonts w:ascii="Times New Roman" w:hAnsi="Times New Roman" w:cs="Times New Roman"/>
          <w:sz w:val="24"/>
          <w:szCs w:val="24"/>
        </w:rPr>
        <w:t>Класа енергетске ефикасности минимум Д у складу са важећим прописима ЕУ о енергетским ознакама и еко дизајну</w:t>
      </w:r>
      <w:r w:rsidR="003453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10FA" w:rsidRPr="00F210FA" w:rsidRDefault="00F210FA" w:rsidP="00F210FA">
      <w:pPr>
        <w:spacing w:after="13" w:line="259" w:lineRule="auto"/>
        <w:rPr>
          <w:rFonts w:ascii="Times New Roman" w:hAnsi="Times New Roman" w:cs="Times New Roman"/>
          <w:sz w:val="24"/>
          <w:szCs w:val="24"/>
        </w:rPr>
      </w:pPr>
      <w:r w:rsidRPr="00F21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0FA" w:rsidRPr="00F210FA" w:rsidRDefault="00F210FA" w:rsidP="00F210FA">
      <w:pPr>
        <w:numPr>
          <w:ilvl w:val="0"/>
          <w:numId w:val="16"/>
        </w:numPr>
        <w:spacing w:after="11" w:line="268" w:lineRule="auto"/>
        <w:ind w:right="39" w:hanging="221"/>
        <w:jc w:val="both"/>
        <w:rPr>
          <w:rFonts w:ascii="Times New Roman" w:hAnsi="Times New Roman" w:cs="Times New Roman"/>
          <w:sz w:val="24"/>
          <w:szCs w:val="24"/>
        </w:rPr>
      </w:pPr>
      <w:r w:rsidRPr="00F210FA">
        <w:rPr>
          <w:rFonts w:ascii="Times New Roman" w:hAnsi="Times New Roman" w:cs="Times New Roman"/>
          <w:b/>
          <w:sz w:val="24"/>
          <w:szCs w:val="24"/>
        </w:rPr>
        <w:t>Партије</w:t>
      </w:r>
      <w:r w:rsidRPr="00F210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0FA">
        <w:rPr>
          <w:rFonts w:ascii="Times New Roman" w:hAnsi="Times New Roman" w:cs="Times New Roman"/>
          <w:sz w:val="24"/>
          <w:szCs w:val="24"/>
        </w:rPr>
        <w:t xml:space="preserve">набавка није обликована по партијама. </w:t>
      </w:r>
    </w:p>
    <w:p w:rsidR="00F210FA" w:rsidRPr="00F210FA" w:rsidRDefault="00F210FA" w:rsidP="00F210FA">
      <w:pPr>
        <w:spacing w:after="24" w:line="259" w:lineRule="auto"/>
        <w:rPr>
          <w:rFonts w:ascii="Times New Roman" w:hAnsi="Times New Roman" w:cs="Times New Roman"/>
          <w:sz w:val="24"/>
          <w:szCs w:val="24"/>
        </w:rPr>
      </w:pPr>
      <w:r w:rsidRPr="00F21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0FA" w:rsidRPr="00F210FA" w:rsidRDefault="00F210FA" w:rsidP="00F210FA">
      <w:pPr>
        <w:numPr>
          <w:ilvl w:val="0"/>
          <w:numId w:val="16"/>
        </w:numPr>
        <w:spacing w:after="5" w:line="271" w:lineRule="auto"/>
        <w:ind w:right="39" w:hanging="221"/>
        <w:jc w:val="both"/>
        <w:rPr>
          <w:rFonts w:ascii="Times New Roman" w:hAnsi="Times New Roman" w:cs="Times New Roman"/>
          <w:sz w:val="24"/>
          <w:szCs w:val="24"/>
        </w:rPr>
      </w:pPr>
      <w:r w:rsidRPr="00F210FA">
        <w:rPr>
          <w:rFonts w:ascii="Times New Roman" w:hAnsi="Times New Roman" w:cs="Times New Roman"/>
          <w:b/>
          <w:sz w:val="24"/>
          <w:szCs w:val="24"/>
        </w:rPr>
        <w:t>Циљ поступка</w:t>
      </w:r>
      <w:r w:rsidRPr="00F21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42C" w:rsidRDefault="00F210FA" w:rsidP="00B1042C">
      <w:pPr>
        <w:ind w:left="-5" w:right="42"/>
        <w:rPr>
          <w:rFonts w:ascii="Times New Roman" w:hAnsi="Times New Roman" w:cs="Times New Roman"/>
          <w:b/>
          <w:sz w:val="24"/>
          <w:szCs w:val="24"/>
        </w:rPr>
      </w:pPr>
      <w:r w:rsidRPr="00F210FA">
        <w:rPr>
          <w:rFonts w:ascii="Times New Roman" w:hAnsi="Times New Roman" w:cs="Times New Roman"/>
          <w:sz w:val="24"/>
          <w:szCs w:val="24"/>
        </w:rPr>
        <w:t>Поступак јавне набавке се спроводи ради закључења уговора о набавци.</w:t>
      </w:r>
      <w:r w:rsidRPr="00F210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5EA" w:rsidRPr="007165EA" w:rsidRDefault="007165EA" w:rsidP="00F210FA">
      <w:pPr>
        <w:ind w:left="-5" w:right="42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Опис</w:t>
      </w:r>
      <w:r w:rsidR="00CA15D5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техничке карактеристике,  добара</w:t>
      </w:r>
      <w:r w:rsidR="00CA15D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F96E28" w:rsidRPr="007165EA" w:rsidRDefault="00F96E28" w:rsidP="007165EA">
      <w:pPr>
        <w:ind w:left="-5" w:right="42"/>
        <w:rPr>
          <w:rFonts w:ascii="Times New Roman" w:hAnsi="Times New Roman" w:cs="Times New Roman"/>
          <w:b/>
          <w:sz w:val="24"/>
          <w:szCs w:val="24"/>
        </w:rPr>
      </w:pPr>
      <w:r w:rsidRPr="00F96E28">
        <w:rPr>
          <w:rFonts w:ascii="Times New Roman" w:hAnsi="Times New Roman" w:cs="Times New Roman"/>
          <w:sz w:val="24"/>
          <w:szCs w:val="24"/>
        </w:rPr>
        <w:t>Понуђени и испоручени клима уређаји морају бити нови, у оригиналним фабричким паковањима, са приложеном техничком документацијом, којом се гарантује оригиналност производа.</w:t>
      </w:r>
      <w:r w:rsidRPr="00F96E28">
        <w:rPr>
          <w:rFonts w:ascii="Times New Roman" w:hAnsi="Times New Roman" w:cs="Times New Roman"/>
          <w:sz w:val="24"/>
          <w:szCs w:val="24"/>
        </w:rPr>
        <w:cr/>
        <w:t>Уз сваки испоручени и уграђени клима уређај, понуђач је дужан да достави декларацију произвођача са техничким карактеристикама уређаја, упутство за употребу на српском језику и исправно попуњен и оверен гарантни лист.</w:t>
      </w:r>
      <w:r w:rsidRPr="00F96E28">
        <w:rPr>
          <w:rFonts w:ascii="Times New Roman" w:hAnsi="Times New Roman" w:cs="Times New Roman"/>
          <w:sz w:val="24"/>
          <w:szCs w:val="24"/>
        </w:rPr>
        <w:cr/>
        <w:t>Понуђач мора да обезбеди да се кондензат из спољашње и унутрашње јединице клима уређаја сакупља и одводи у складу са законским прописима.</w:t>
      </w:r>
      <w:r w:rsidRPr="00F96E28">
        <w:rPr>
          <w:rFonts w:ascii="Times New Roman" w:hAnsi="Times New Roman" w:cs="Times New Roman"/>
          <w:sz w:val="24"/>
          <w:szCs w:val="24"/>
        </w:rPr>
        <w:cr/>
        <w:t>Понуђач доставља техничку документацију (оригинални каталог, упутство за употребу и сл.) којом се доказује испуњеност захтеваних карактеристика клима уређаја. Из техничке документације мора се видети да понуђени клима уређаји испуњавају све захтеване минималне техничке карактеристике.</w:t>
      </w:r>
      <w:r w:rsidRPr="00F96E28">
        <w:rPr>
          <w:rFonts w:ascii="Times New Roman" w:hAnsi="Times New Roman" w:cs="Times New Roman"/>
          <w:sz w:val="24"/>
          <w:szCs w:val="24"/>
        </w:rPr>
        <w:cr/>
      </w:r>
    </w:p>
    <w:p w:rsidR="00F210FA" w:rsidRPr="00F210FA" w:rsidRDefault="00F210FA" w:rsidP="00F210FA">
      <w:pPr>
        <w:ind w:left="360"/>
        <w:rPr>
          <w:rFonts w:ascii="Times New Roman" w:hAnsi="Times New Roman" w:cs="Times New Roman"/>
          <w:sz w:val="24"/>
          <w:szCs w:val="24"/>
          <w:lang w:val="sr-Cyrl-RS" w:eastAsia="zh-CN"/>
        </w:rPr>
      </w:pPr>
      <w:r w:rsidRPr="00F210FA">
        <w:rPr>
          <w:rFonts w:ascii="Times New Roman" w:hAnsi="Times New Roman" w:cs="Times New Roman"/>
          <w:b/>
          <w:sz w:val="24"/>
          <w:szCs w:val="24"/>
        </w:rPr>
        <w:t xml:space="preserve">Контакт (лице или служба) </w:t>
      </w:r>
      <w:r w:rsidRPr="00F210FA">
        <w:rPr>
          <w:rFonts w:ascii="Times New Roman" w:hAnsi="Times New Roman" w:cs="Times New Roman"/>
          <w:sz w:val="24"/>
          <w:szCs w:val="24"/>
          <w:lang w:val="sr-Cyrl-RS" w:eastAsia="zh-CN"/>
        </w:rPr>
        <w:t>Драган Еленков</w:t>
      </w: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, </w:t>
      </w:r>
      <w:r w:rsidRPr="00F210FA">
        <w:rPr>
          <w:rFonts w:ascii="Times New Roman" w:hAnsi="Times New Roman" w:cs="Times New Roman"/>
          <w:sz w:val="24"/>
          <w:szCs w:val="24"/>
          <w:lang w:val="sr-Latn-RS" w:eastAsia="zh-CN"/>
        </w:rPr>
        <w:t>службеник за јавне набавке</w:t>
      </w:r>
    </w:p>
    <w:p w:rsidR="00F210FA" w:rsidRDefault="00F210FA" w:rsidP="00F210FA">
      <w:pPr>
        <w:suppressAutoHyphens/>
        <w:spacing w:after="0"/>
        <w:ind w:firstLine="360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sr-Latn-RS" w:eastAsia="zh-CN"/>
        </w:rPr>
      </w:pPr>
      <w:r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>Е-</w:t>
      </w:r>
      <w:r w:rsidRPr="00F210FA">
        <w:rPr>
          <w:rFonts w:ascii="Times New Roman" w:hAnsi="Times New Roman" w:cs="Times New Roman"/>
          <w:sz w:val="24"/>
          <w:szCs w:val="24"/>
          <w:lang w:val="sr-Latn-CS" w:eastAsia="zh-CN"/>
        </w:rPr>
        <w:t>mail адреса: komunalac.komercijala</w:t>
      </w:r>
      <w:hyperlink r:id="rId9" w:anchor="_blank" w:history="1">
        <w:r w:rsidRPr="00F210FA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sr-Cyrl-RS" w:eastAsia="zh-CN"/>
          </w:rPr>
          <w:t>@</w:t>
        </w:r>
      </w:hyperlink>
      <w:r w:rsidRPr="00F210FA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sr-Latn-RS" w:eastAsia="zh-CN"/>
        </w:rPr>
        <w:t>gmail.com</w:t>
      </w:r>
    </w:p>
    <w:p w:rsidR="00BF51CE" w:rsidRPr="00F210FA" w:rsidRDefault="00BF51CE" w:rsidP="00F210FA">
      <w:pPr>
        <w:suppressAutoHyphens/>
        <w:spacing w:after="0"/>
        <w:ind w:firstLine="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F2C78" w:rsidRPr="00850830" w:rsidRDefault="00BF51CE" w:rsidP="00BF51CE">
      <w:pPr>
        <w:suppressAutoHyphens/>
        <w:spacing w:after="0"/>
        <w:ind w:firstLine="360"/>
        <w:rPr>
          <w:rFonts w:ascii="Times New Roman" w:hAnsi="Times New Roman" w:cs="Times New Roman"/>
          <w:sz w:val="24"/>
          <w:szCs w:val="24"/>
          <w:u w:val="single"/>
          <w:lang w:val="sr-Cyrl-CS" w:eastAsia="zh-CN"/>
        </w:rPr>
      </w:pPr>
      <w:r w:rsidRPr="00117518">
        <w:rPr>
          <w:rFonts w:ascii="Times New Roman" w:hAnsi="Times New Roman" w:cs="Times New Roman"/>
          <w:sz w:val="24"/>
          <w:szCs w:val="24"/>
        </w:rPr>
        <w:t xml:space="preserve">У поступку набавке Наручилац додељује уговор економски најповољнијој понуди коју одређује на основу </w:t>
      </w:r>
      <w:r w:rsidRPr="00850830">
        <w:rPr>
          <w:rFonts w:ascii="Times New Roman" w:hAnsi="Times New Roman" w:cs="Times New Roman"/>
          <w:sz w:val="24"/>
          <w:szCs w:val="24"/>
          <w:u w:val="single"/>
        </w:rPr>
        <w:t>критеријума цене.</w:t>
      </w:r>
    </w:p>
    <w:p w:rsidR="00D064C6" w:rsidRPr="00D064C6" w:rsidRDefault="00BF56D2" w:rsidP="00D064C6">
      <w:pPr>
        <w:suppressAutoHyphens/>
        <w:spacing w:after="0"/>
        <w:ind w:firstLine="360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sr-Cyrl-RS" w:eastAsia="zh-CN"/>
        </w:rPr>
      </w:pPr>
      <w:r w:rsidRPr="00BF56D2">
        <w:rPr>
          <w:rFonts w:ascii="Times New Roman" w:hAnsi="Times New Roman" w:cs="Times New Roman"/>
          <w:sz w:val="24"/>
          <w:szCs w:val="24"/>
          <w:lang w:val="ru-RU"/>
        </w:rPr>
        <w:t xml:space="preserve">Вашу понуду </w:t>
      </w:r>
      <w:r w:rsidR="00F229F7">
        <w:rPr>
          <w:rFonts w:ascii="Times New Roman" w:hAnsi="Times New Roman" w:cs="Times New Roman"/>
          <w:sz w:val="24"/>
          <w:szCs w:val="24"/>
          <w:lang w:val="ru-RU"/>
        </w:rPr>
        <w:t xml:space="preserve">можете доставити најкасније до </w:t>
      </w:r>
      <w:r w:rsidR="004C62F8">
        <w:rPr>
          <w:rFonts w:ascii="Times New Roman" w:hAnsi="Times New Roman" w:cs="Times New Roman"/>
          <w:b/>
          <w:sz w:val="24"/>
          <w:szCs w:val="24"/>
          <w:lang w:val="sr-Cyrl-RS"/>
        </w:rPr>
        <w:t>19.08.2025</w:t>
      </w:r>
      <w:r w:rsidRPr="00124C5F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BF56D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године, до </w:t>
      </w:r>
      <w:r w:rsidR="00BE615D">
        <w:rPr>
          <w:rFonts w:ascii="Times New Roman" w:hAnsi="Times New Roman" w:cs="Times New Roman"/>
          <w:sz w:val="24"/>
          <w:szCs w:val="24"/>
          <w:u w:val="single"/>
          <w:lang w:val="sr-Cyrl-CS"/>
        </w:rPr>
        <w:t>11</w:t>
      </w:r>
      <w:r w:rsidRPr="00BF56D2">
        <w:rPr>
          <w:rFonts w:ascii="Times New Roman" w:hAnsi="Times New Roman" w:cs="Times New Roman"/>
          <w:sz w:val="24"/>
          <w:szCs w:val="24"/>
          <w:u w:val="single"/>
          <w:lang w:val="sr-Cyrl-CS"/>
        </w:rPr>
        <w:t>.00</w:t>
      </w:r>
      <w:r w:rsidRPr="00BF56D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</w:t>
      </w:r>
      <w:r w:rsidRPr="00BF56D2">
        <w:rPr>
          <w:rFonts w:ascii="Times New Roman" w:hAnsi="Times New Roman" w:cs="Times New Roman"/>
          <w:sz w:val="24"/>
          <w:szCs w:val="24"/>
          <w:lang w:val="ru-RU"/>
        </w:rPr>
        <w:t xml:space="preserve">ати, на адресу наручиоца: </w:t>
      </w:r>
      <w:r w:rsidRPr="00BF56D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ЈП „Комуналац“ Димитровград</w:t>
      </w:r>
      <w:r w:rsidRPr="00BF56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064C6">
        <w:rPr>
          <w:rFonts w:ascii="Times New Roman" w:hAnsi="Times New Roman" w:cs="Times New Roman"/>
          <w:sz w:val="24"/>
          <w:szCs w:val="24"/>
          <w:lang w:val="ru-RU"/>
        </w:rPr>
        <w:t>ул.</w:t>
      </w:r>
      <w:r w:rsidR="00453B30" w:rsidRPr="00453B30">
        <w:rPr>
          <w:rFonts w:ascii="Times New Roman" w:hAnsi="Times New Roman" w:cs="Times New Roman"/>
          <w:sz w:val="24"/>
          <w:szCs w:val="24"/>
          <w:lang w:val="sr-Cyrl-CS" w:eastAsia="sr-Latn-CS"/>
        </w:rPr>
        <w:t>Иво Андрић бр.49</w:t>
      </w:r>
      <w:r w:rsidR="00D064C6">
        <w:rPr>
          <w:rFonts w:ascii="Times New Roman" w:hAnsi="Times New Roman" w:cs="Times New Roman"/>
          <w:sz w:val="24"/>
          <w:szCs w:val="24"/>
          <w:lang w:val="sr-Cyrl-CS"/>
        </w:rPr>
        <w:t>, 1832</w:t>
      </w:r>
      <w:r w:rsidRPr="00BF56D2">
        <w:rPr>
          <w:rFonts w:ascii="Times New Roman" w:hAnsi="Times New Roman" w:cs="Times New Roman"/>
          <w:sz w:val="24"/>
          <w:szCs w:val="24"/>
          <w:lang w:val="sr-Cyrl-CS"/>
        </w:rPr>
        <w:t>0 Димитровград</w:t>
      </w:r>
      <w:r w:rsidRPr="00BF56D2">
        <w:rPr>
          <w:rFonts w:ascii="Times New Roman" w:hAnsi="Times New Roman" w:cs="Times New Roman"/>
          <w:sz w:val="24"/>
          <w:szCs w:val="24"/>
          <w:lang w:val="ru-RU"/>
        </w:rPr>
        <w:t>. Понуду можете доставити лично,</w:t>
      </w:r>
      <w:r w:rsidR="00D064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0830">
        <w:rPr>
          <w:rFonts w:ascii="Times New Roman" w:hAnsi="Times New Roman" w:cs="Times New Roman"/>
          <w:sz w:val="24"/>
          <w:szCs w:val="24"/>
          <w:lang w:val="ru-RU"/>
        </w:rPr>
        <w:t>поштом</w:t>
      </w:r>
      <w:r w:rsidR="003A7462">
        <w:rPr>
          <w:rFonts w:ascii="Times New Roman" w:hAnsi="Times New Roman" w:cs="Times New Roman"/>
          <w:sz w:val="24"/>
          <w:szCs w:val="24"/>
          <w:lang w:val="ru-RU"/>
        </w:rPr>
        <w:t>,</w:t>
      </w:r>
      <w:bookmarkStart w:id="0" w:name="_GoBack"/>
      <w:bookmarkEnd w:id="0"/>
      <w:r w:rsidR="00850830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D064C6">
        <w:rPr>
          <w:rFonts w:ascii="Times New Roman" w:hAnsi="Times New Roman" w:cs="Times New Roman"/>
          <w:sz w:val="24"/>
          <w:szCs w:val="24"/>
          <w:lang w:val="sr-Cyrl-CS" w:eastAsia="zh-CN"/>
        </w:rPr>
        <w:t>е</w:t>
      </w:r>
      <w:r w:rsidR="00D064C6" w:rsidRPr="00F210FA">
        <w:rPr>
          <w:rFonts w:ascii="Times New Roman" w:hAnsi="Times New Roman" w:cs="Times New Roman"/>
          <w:sz w:val="24"/>
          <w:szCs w:val="24"/>
          <w:lang w:val="sr-Cyrl-CS" w:eastAsia="zh-CN"/>
        </w:rPr>
        <w:t>-</w:t>
      </w:r>
      <w:r w:rsidR="00D064C6" w:rsidRPr="00F210FA">
        <w:rPr>
          <w:rFonts w:ascii="Times New Roman" w:hAnsi="Times New Roman" w:cs="Times New Roman"/>
          <w:sz w:val="24"/>
          <w:szCs w:val="24"/>
          <w:lang w:val="sr-Latn-CS" w:eastAsia="zh-CN"/>
        </w:rPr>
        <w:t>mail адреса: komunalac.komercijala</w:t>
      </w:r>
      <w:hyperlink r:id="rId10" w:anchor="_blank" w:history="1">
        <w:r w:rsidR="00D064C6" w:rsidRPr="00F210FA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sr-Cyrl-RS" w:eastAsia="zh-CN"/>
          </w:rPr>
          <w:t>@</w:t>
        </w:r>
      </w:hyperlink>
      <w:r w:rsidR="00D064C6" w:rsidRPr="00F210FA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sr-Latn-RS" w:eastAsia="zh-CN"/>
        </w:rPr>
        <w:t>gmail.com</w:t>
      </w:r>
      <w:r w:rsidR="00D064C6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sr-Cyrl-RS" w:eastAsia="zh-CN"/>
        </w:rPr>
        <w:t>, или</w:t>
      </w:r>
    </w:p>
    <w:p w:rsidR="00BF56D2" w:rsidRPr="00BF56D2" w:rsidRDefault="003A7462" w:rsidP="003A74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F56D2" w:rsidRPr="00BF56D2">
        <w:rPr>
          <w:rFonts w:ascii="Times New Roman" w:hAnsi="Times New Roman" w:cs="Times New Roman"/>
          <w:sz w:val="24"/>
          <w:szCs w:val="24"/>
          <w:lang w:val="ru-RU"/>
        </w:rPr>
        <w:t xml:space="preserve">у затвореној  коверти на назначену адресу или послати </w:t>
      </w:r>
      <w:r w:rsidR="00BF56D2" w:rsidRPr="00BF56D2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BF56D2" w:rsidRPr="00BF56D2">
        <w:rPr>
          <w:rFonts w:ascii="Times New Roman" w:hAnsi="Times New Roman" w:cs="Times New Roman"/>
          <w:sz w:val="24"/>
          <w:szCs w:val="24"/>
          <w:lang w:val="ru-RU"/>
        </w:rPr>
        <w:t>поштом са на</w:t>
      </w:r>
      <w:r w:rsidR="00BF56D2" w:rsidRPr="00BF56D2">
        <w:rPr>
          <w:rFonts w:ascii="Times New Roman" w:hAnsi="Times New Roman" w:cs="Times New Roman"/>
          <w:sz w:val="24"/>
          <w:szCs w:val="24"/>
        </w:rPr>
        <w:t>з</w:t>
      </w:r>
      <w:r w:rsidR="00BF56D2" w:rsidRPr="00BF56D2">
        <w:rPr>
          <w:rFonts w:ascii="Times New Roman" w:hAnsi="Times New Roman" w:cs="Times New Roman"/>
          <w:sz w:val="24"/>
          <w:szCs w:val="24"/>
          <w:lang w:val="ru-RU"/>
        </w:rPr>
        <w:t xml:space="preserve">наком на коверти </w:t>
      </w:r>
      <w:r w:rsidR="00BF56D2" w:rsidRPr="00BF56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«за </w:t>
      </w:r>
      <w:r w:rsidR="00BF56D2" w:rsidRPr="00BF56D2">
        <w:rPr>
          <w:rFonts w:ascii="Times New Roman" w:hAnsi="Times New Roman" w:cs="Times New Roman"/>
          <w:b/>
          <w:bCs/>
          <w:sz w:val="24"/>
          <w:szCs w:val="24"/>
        </w:rPr>
        <w:t>Набавка добра –</w:t>
      </w:r>
      <w:r w:rsidR="00BF56D2" w:rsidRPr="00BF56D2">
        <w:rPr>
          <w:rStyle w:val="Bodytext2"/>
          <w:sz w:val="24"/>
          <w:szCs w:val="24"/>
        </w:rPr>
        <w:t xml:space="preserve"> </w:t>
      </w:r>
      <w:r w:rsidR="00D74C2E" w:rsidRPr="00D74C2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Набавка нових</w:t>
      </w:r>
      <w:r w:rsidR="00D74C2E" w:rsidRPr="00D74C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D74C2E" w:rsidRPr="00D74C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клима уређаја </w:t>
      </w:r>
      <w:r w:rsidR="00BF56D2" w:rsidRPr="00BF56D2">
        <w:rPr>
          <w:rFonts w:ascii="Times New Roman" w:hAnsi="Times New Roman" w:cs="Times New Roman"/>
          <w:b/>
          <w:bCs/>
          <w:sz w:val="24"/>
          <w:szCs w:val="24"/>
        </w:rPr>
        <w:t>бр.</w:t>
      </w:r>
      <w:r w:rsidR="001200BF">
        <w:rPr>
          <w:rFonts w:ascii="Times New Roman" w:hAnsi="Times New Roman" w:cs="Times New Roman"/>
          <w:b/>
          <w:bCs/>
          <w:sz w:val="24"/>
          <w:szCs w:val="24"/>
        </w:rPr>
        <w:t>15Д</w:t>
      </w:r>
      <w:r w:rsidR="00C82E90">
        <w:rPr>
          <w:rFonts w:ascii="Times New Roman" w:hAnsi="Times New Roman" w:cs="Times New Roman"/>
          <w:b/>
          <w:bCs/>
          <w:sz w:val="24"/>
          <w:szCs w:val="24"/>
        </w:rPr>
        <w:t>/25</w:t>
      </w:r>
      <w:r w:rsidR="00BF56D2" w:rsidRPr="00BF56D2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BF56D2" w:rsidRPr="00BF56D2">
        <w:rPr>
          <w:rFonts w:ascii="Times New Roman" w:hAnsi="Times New Roman" w:cs="Times New Roman"/>
          <w:b/>
          <w:sz w:val="24"/>
          <w:szCs w:val="24"/>
          <w:lang w:val="sr-Cyrl-CS"/>
        </w:rPr>
        <w:t>НЕ ОТВАРАТИ»,</w:t>
      </w:r>
      <w:r w:rsidR="00BF56D2" w:rsidRPr="00BF56D2">
        <w:rPr>
          <w:rFonts w:ascii="Times New Roman" w:hAnsi="Times New Roman" w:cs="Times New Roman"/>
          <w:sz w:val="24"/>
          <w:szCs w:val="24"/>
          <w:lang w:val="ru-RU"/>
        </w:rPr>
        <w:t xml:space="preserve"> с тим што иста мора бити примљена код наручиоца најкасније до напред наведеног рока</w:t>
      </w:r>
      <w:r w:rsidR="00BF56D2" w:rsidRPr="00BF56D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065C3" w:rsidRPr="003065C3" w:rsidRDefault="003065C3" w:rsidP="003065C3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ru-RU" w:eastAsia="zh-CN"/>
        </w:rPr>
      </w:pPr>
      <w:r w:rsidRPr="003065C3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ru-RU" w:eastAsia="zh-CN"/>
        </w:rPr>
        <w:t xml:space="preserve">ОСТАЛО:  </w:t>
      </w:r>
    </w:p>
    <w:p w:rsidR="00BF56D2" w:rsidRPr="003065C3" w:rsidRDefault="003065C3" w:rsidP="003065C3">
      <w:pPr>
        <w:suppressAutoHyphens/>
        <w:spacing w:after="0" w:line="360" w:lineRule="auto"/>
        <w:ind w:firstLine="708"/>
        <w:rPr>
          <w:rStyle w:val="Bodytext4"/>
          <w:rFonts w:ascii="Times New Roman" w:eastAsia="Arial Unicode MS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auto"/>
          <w:lang w:val="sr-Cyrl-RS" w:eastAsia="zh-CN"/>
        </w:rPr>
      </w:pP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zh-CN"/>
        </w:rPr>
        <w:t xml:space="preserve">Обавештења у вези предмета набавке можете тражити од контакт особе: 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zh-CN"/>
        </w:rPr>
        <w:t>Драган Еленков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zh-CN"/>
        </w:rPr>
        <w:t>, тел. 01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zh-CN"/>
        </w:rPr>
        <w:t>0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zh-CN"/>
        </w:rPr>
        <w:t>/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zh-CN"/>
        </w:rPr>
        <w:t>362-764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zh-CN"/>
        </w:rPr>
        <w:t>,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zh-CN"/>
        </w:rPr>
        <w:t xml:space="preserve"> е-пошта  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zh-CN"/>
        </w:rPr>
        <w:t>komunalac.komercijala@gmail.com.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zh-CN"/>
        </w:rPr>
        <w:t>Обавештење о избору и резултатима набавке, наручилац ће доставити свим пону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/>
        </w:rPr>
        <w:t>ђ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zh-CN"/>
        </w:rPr>
        <w:t>ачима који су доставили своје понуде у року од  максимално 5 дана, од дана доношења одлуке о додели уговора, путем електронске поште (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zh-CN"/>
        </w:rPr>
        <w:t>e –mail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zh-CN"/>
        </w:rPr>
        <w:t>) ,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zh-CN"/>
        </w:rPr>
        <w:t xml:space="preserve"> 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/>
        </w:rPr>
        <w:t>или ће исти бити позвани да лично преузму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zh-CN"/>
        </w:rPr>
        <w:t xml:space="preserve"> одлуку о додели уговора и</w:t>
      </w:r>
      <w:r w:rsidRPr="003065C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zh-CN"/>
        </w:rPr>
        <w:t xml:space="preserve"> обавештење о набавци</w:t>
      </w:r>
      <w:r w:rsidR="00697C4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97C4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97C4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56D2" w:rsidRPr="00BF56D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F56D2" w:rsidRPr="00BF56D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16501" w:rsidRDefault="00216501" w:rsidP="00216501">
      <w:pPr>
        <w:pStyle w:val="Bodytext6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4051"/>
          <w:tab w:val="left" w:leader="underscore" w:pos="9168"/>
        </w:tabs>
        <w:spacing w:before="0" w:after="0" w:line="278" w:lineRule="exact"/>
        <w:ind w:firstLine="180"/>
      </w:pPr>
      <w:r>
        <w:rPr>
          <w:rStyle w:val="Bodytext6Exact"/>
          <w:b/>
          <w:bCs/>
          <w:color w:val="000000"/>
          <w:lang w:eastAsia="sr-Cyrl-CS"/>
        </w:rPr>
        <w:t>ВРСТА ДОБАРА, КВАЛИТЕТ, КОЛИЧИНА И ОПИС ДОБАРА, НАЧИН</w:t>
      </w:r>
      <w:r>
        <w:rPr>
          <w:rStyle w:val="Bodytext6Exact"/>
          <w:b/>
          <w:bCs/>
          <w:color w:val="000000"/>
          <w:lang w:eastAsia="sr-Cyrl-CS"/>
        </w:rPr>
        <w:br/>
        <w:t>СПРОВОЂЕНЈА КОНТРОЛЕ И ОБЕЗБЕЂИВАЊА ГАРАНЦИЈЕ КВАЛИТЕТА,</w:t>
      </w:r>
      <w:r>
        <w:rPr>
          <w:rStyle w:val="Bodytext6Exact"/>
          <w:b/>
          <w:bCs/>
          <w:color w:val="000000"/>
          <w:lang w:eastAsia="sr-Cyrl-CS"/>
        </w:rPr>
        <w:br/>
        <w:t>МЕСТО ИСПОРУКЕ, УГРАДЊЕ/МОНТАЖЕ И ПУШТАЊА У РАД, КОЛИЧИНА</w:t>
      </w:r>
      <w:r>
        <w:rPr>
          <w:rStyle w:val="Bodytext6Exact"/>
          <w:b/>
          <w:bCs/>
          <w:color w:val="000000"/>
          <w:lang w:eastAsia="sr-Cyrl-CS"/>
        </w:rPr>
        <w:br/>
      </w:r>
      <w:r>
        <w:rPr>
          <w:rStyle w:val="Bodytext6Exact"/>
          <w:b/>
          <w:bCs/>
          <w:color w:val="000000"/>
          <w:lang w:eastAsia="sr-Cyrl-CS"/>
        </w:rPr>
        <w:tab/>
      </w:r>
      <w:r>
        <w:rPr>
          <w:rStyle w:val="Bodytext6Exact"/>
          <w:b/>
          <w:bCs/>
          <w:color w:val="000000"/>
          <w:lang w:eastAsia="sr-Cyrl-CS"/>
        </w:rPr>
        <w:tab/>
      </w:r>
    </w:p>
    <w:p w:rsidR="00216501" w:rsidRPr="003065C3" w:rsidRDefault="003065C3" w:rsidP="003065C3">
      <w:pPr>
        <w:pStyle w:val="Bodytext21"/>
        <w:shd w:val="clear" w:color="auto" w:fill="auto"/>
        <w:spacing w:after="271" w:line="278" w:lineRule="exact"/>
        <w:ind w:firstLine="0"/>
        <w:rPr>
          <w:b/>
          <w:sz w:val="24"/>
          <w:szCs w:val="24"/>
        </w:rPr>
      </w:pPr>
      <w:r>
        <w:rPr>
          <w:rStyle w:val="Bodytext2"/>
          <w:color w:val="000000"/>
          <w:sz w:val="24"/>
          <w:szCs w:val="24"/>
          <w:lang w:val="sr-Cyrl-RS" w:eastAsia="sr-Cyrl-CS"/>
        </w:rPr>
        <w:t xml:space="preserve">  </w:t>
      </w:r>
      <w:r w:rsidR="000C49B9" w:rsidRPr="003065C3">
        <w:rPr>
          <w:rStyle w:val="Bodytext2"/>
          <w:b/>
          <w:color w:val="000000"/>
          <w:sz w:val="24"/>
          <w:szCs w:val="24"/>
          <w:lang w:eastAsia="sr-Cyrl-CS"/>
        </w:rPr>
        <w:t>Понуђач је у обавези да изврши испоруку, монтажу/уградњу клима уређаја и исте</w:t>
      </w:r>
      <w:r w:rsidR="000C49B9" w:rsidRPr="003065C3">
        <w:rPr>
          <w:rStyle w:val="Bodytext2"/>
          <w:b/>
          <w:color w:val="000000"/>
          <w:sz w:val="24"/>
          <w:szCs w:val="24"/>
          <w:lang w:eastAsia="sr-Cyrl-CS"/>
        </w:rPr>
        <w:br/>
        <w:t>пусти у рад.</w:t>
      </w:r>
    </w:p>
    <w:p w:rsidR="00216501" w:rsidRPr="00226371" w:rsidRDefault="00216501" w:rsidP="00216501">
      <w:pPr>
        <w:pStyle w:val="Heading31"/>
        <w:keepNext/>
        <w:keepLines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274" w:lineRule="exact"/>
        <w:ind w:firstLine="0"/>
        <w:rPr>
          <w:sz w:val="24"/>
          <w:szCs w:val="24"/>
        </w:rPr>
      </w:pPr>
      <w:bookmarkStart w:id="1" w:name="bookmark7"/>
      <w:r w:rsidRPr="00226371">
        <w:rPr>
          <w:rStyle w:val="Heading32"/>
          <w:b/>
          <w:bCs/>
          <w:color w:val="000000"/>
          <w:sz w:val="24"/>
          <w:szCs w:val="24"/>
          <w:lang w:eastAsia="sr-Cyrl-CS"/>
        </w:rPr>
        <w:t>Врста добара</w:t>
      </w:r>
      <w:bookmarkEnd w:id="1"/>
    </w:p>
    <w:p w:rsidR="00216501" w:rsidRPr="00226371" w:rsidRDefault="00216501" w:rsidP="00216501">
      <w:pPr>
        <w:pStyle w:val="Bodytext21"/>
        <w:shd w:val="clear" w:color="auto" w:fill="auto"/>
        <w:ind w:firstLine="620"/>
        <w:rPr>
          <w:sz w:val="24"/>
          <w:szCs w:val="24"/>
        </w:rPr>
      </w:pPr>
      <w:r w:rsidRPr="00226371">
        <w:rPr>
          <w:rStyle w:val="Bodytext2"/>
          <w:color w:val="000000"/>
          <w:sz w:val="24"/>
          <w:szCs w:val="24"/>
          <w:lang w:eastAsia="sr-Cyrl-CS"/>
        </w:rPr>
        <w:t>Клима уређаји.</w:t>
      </w:r>
    </w:p>
    <w:p w:rsidR="00216501" w:rsidRPr="00226371" w:rsidRDefault="00216501" w:rsidP="00216501">
      <w:pPr>
        <w:pStyle w:val="Heading31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274" w:lineRule="exact"/>
        <w:ind w:firstLine="0"/>
        <w:rPr>
          <w:sz w:val="24"/>
          <w:szCs w:val="24"/>
        </w:rPr>
      </w:pPr>
      <w:bookmarkStart w:id="2" w:name="bookmark8"/>
      <w:r w:rsidRPr="00226371">
        <w:rPr>
          <w:rStyle w:val="Heading32"/>
          <w:b/>
          <w:bCs/>
          <w:color w:val="000000"/>
          <w:sz w:val="24"/>
          <w:szCs w:val="24"/>
          <w:lang w:eastAsia="sr-Cyrl-CS"/>
        </w:rPr>
        <w:t>Квалитет</w:t>
      </w:r>
      <w:bookmarkEnd w:id="2"/>
    </w:p>
    <w:p w:rsidR="00216501" w:rsidRPr="00226371" w:rsidRDefault="00216501" w:rsidP="00216501">
      <w:pPr>
        <w:pStyle w:val="Bodytext21"/>
        <w:shd w:val="clear" w:color="auto" w:fill="auto"/>
        <w:ind w:firstLine="620"/>
        <w:rPr>
          <w:sz w:val="24"/>
          <w:szCs w:val="24"/>
        </w:rPr>
      </w:pPr>
      <w:r w:rsidRPr="00226371">
        <w:rPr>
          <w:rStyle w:val="Bodytext2"/>
          <w:color w:val="000000"/>
          <w:sz w:val="24"/>
          <w:szCs w:val="24"/>
          <w:lang w:eastAsia="sr-Cyrl-CS"/>
        </w:rPr>
        <w:t>У складу са захтевима из техничке спецификације.</w:t>
      </w:r>
    </w:p>
    <w:p w:rsidR="00216501" w:rsidRPr="00226371" w:rsidRDefault="00216501" w:rsidP="00216501">
      <w:pPr>
        <w:pStyle w:val="Heading31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274" w:lineRule="exact"/>
        <w:ind w:firstLine="0"/>
        <w:rPr>
          <w:sz w:val="24"/>
          <w:szCs w:val="24"/>
        </w:rPr>
      </w:pPr>
      <w:bookmarkStart w:id="3" w:name="bookmark9"/>
      <w:r w:rsidRPr="00226371">
        <w:rPr>
          <w:rStyle w:val="Heading32"/>
          <w:b/>
          <w:bCs/>
          <w:color w:val="000000"/>
          <w:sz w:val="24"/>
          <w:szCs w:val="24"/>
          <w:lang w:eastAsia="sr-Cyrl-CS"/>
        </w:rPr>
        <w:t>Количина и опис добара</w:t>
      </w:r>
      <w:bookmarkEnd w:id="3"/>
    </w:p>
    <w:p w:rsidR="00216501" w:rsidRPr="00226371" w:rsidRDefault="00216501" w:rsidP="00216501">
      <w:pPr>
        <w:pStyle w:val="Bodytext21"/>
        <w:shd w:val="clear" w:color="auto" w:fill="auto"/>
        <w:ind w:firstLine="620"/>
        <w:rPr>
          <w:sz w:val="24"/>
          <w:szCs w:val="24"/>
        </w:rPr>
      </w:pPr>
      <w:r w:rsidRPr="00226371">
        <w:rPr>
          <w:rStyle w:val="Bodytext2"/>
          <w:color w:val="000000"/>
          <w:sz w:val="24"/>
          <w:szCs w:val="24"/>
          <w:lang w:eastAsia="sr-Cyrl-CS"/>
        </w:rPr>
        <w:t xml:space="preserve">Количина и опис добара које су предмет ове набавке дате су поглављу </w:t>
      </w:r>
      <w:r w:rsidRPr="00226371">
        <w:rPr>
          <w:rStyle w:val="Bodytext2Italic"/>
          <w:color w:val="000000"/>
          <w:sz w:val="24"/>
          <w:szCs w:val="24"/>
          <w:lang w:eastAsia="sr-Cyrl-CS"/>
        </w:rPr>
        <w:br/>
      </w:r>
      <w:r w:rsidRPr="00226371">
        <w:rPr>
          <w:rStyle w:val="Bodytext2"/>
          <w:color w:val="000000"/>
          <w:sz w:val="24"/>
          <w:szCs w:val="24"/>
          <w:lang w:eastAsia="sr-Cyrl-CS"/>
        </w:rPr>
        <w:t>Конкурсне документације.</w:t>
      </w:r>
    </w:p>
    <w:p w:rsidR="00216501" w:rsidRPr="00F96E28" w:rsidRDefault="00216501" w:rsidP="00216501">
      <w:pPr>
        <w:pStyle w:val="Heading31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274" w:lineRule="exact"/>
        <w:ind w:firstLine="0"/>
        <w:rPr>
          <w:rStyle w:val="Heading32"/>
          <w:b/>
          <w:bCs/>
          <w:sz w:val="24"/>
          <w:szCs w:val="24"/>
          <w:u w:val="none"/>
          <w:shd w:val="clear" w:color="auto" w:fill="auto"/>
        </w:rPr>
      </w:pPr>
      <w:bookmarkStart w:id="4" w:name="bookmark10"/>
      <w:r w:rsidRPr="00226371">
        <w:rPr>
          <w:rStyle w:val="Heading32"/>
          <w:b/>
          <w:bCs/>
          <w:color w:val="000000"/>
          <w:sz w:val="24"/>
          <w:szCs w:val="24"/>
          <w:lang w:eastAsia="sr-Cyrl-CS"/>
        </w:rPr>
        <w:t>Начин спровођења контроле и обезбеђивања гаранције квалитета</w:t>
      </w:r>
      <w:bookmarkEnd w:id="4"/>
    </w:p>
    <w:p w:rsidR="00F96E28" w:rsidRPr="00226371" w:rsidRDefault="00F96E28" w:rsidP="00F96E28">
      <w:pPr>
        <w:pStyle w:val="Heading31"/>
        <w:keepNext/>
        <w:keepLines/>
        <w:shd w:val="clear" w:color="auto" w:fill="auto"/>
        <w:tabs>
          <w:tab w:val="left" w:pos="363"/>
        </w:tabs>
        <w:spacing w:before="0" w:after="0" w:line="274" w:lineRule="exact"/>
        <w:ind w:firstLine="0"/>
        <w:rPr>
          <w:sz w:val="24"/>
          <w:szCs w:val="24"/>
        </w:rPr>
      </w:pPr>
    </w:p>
    <w:p w:rsidR="000835D2" w:rsidRPr="000835D2" w:rsidRDefault="00F96E28" w:rsidP="00F96E28">
      <w:pPr>
        <w:pStyle w:val="Heading31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485" w:line="274" w:lineRule="exact"/>
        <w:ind w:firstLine="0"/>
        <w:rPr>
          <w:rStyle w:val="Heading32"/>
          <w:b/>
          <w:bCs/>
          <w:sz w:val="24"/>
          <w:szCs w:val="24"/>
          <w:u w:val="none"/>
          <w:shd w:val="clear" w:color="auto" w:fill="auto"/>
        </w:rPr>
      </w:pPr>
      <w:bookmarkStart w:id="5" w:name="bookmark11"/>
      <w:r w:rsidRPr="00F96E28">
        <w:rPr>
          <w:sz w:val="24"/>
          <w:szCs w:val="24"/>
        </w:rPr>
        <w:t>У случају када Комисија за квантитативни и квалитативни пријем утврди да квалитет испоручених добара не одговара уговореном, не сачињава Записник о квантитативном и квалитативном пријему, већ сачињава и потписује Рекламациони записник, у коме се наводи у чему испоручена добра нису у складу са уговореним.</w:t>
      </w:r>
      <w:r w:rsidRPr="0001663C">
        <w:cr/>
      </w:r>
      <w:r w:rsidR="00216501" w:rsidRPr="00226371">
        <w:rPr>
          <w:rStyle w:val="Heading32"/>
          <w:b/>
          <w:bCs/>
          <w:color w:val="000000"/>
          <w:sz w:val="24"/>
          <w:szCs w:val="24"/>
          <w:lang w:eastAsia="sr-Cyrl-CS"/>
        </w:rPr>
        <w:t>Место испоруке, уградње/ монтаже и пуштања у рад, количина добара</w:t>
      </w:r>
      <w:bookmarkEnd w:id="5"/>
      <w:r w:rsidR="003A38EF" w:rsidRPr="00226371">
        <w:rPr>
          <w:rStyle w:val="Heading32"/>
          <w:b/>
          <w:bCs/>
          <w:color w:val="000000"/>
          <w:sz w:val="24"/>
          <w:szCs w:val="24"/>
          <w:lang w:eastAsia="sr-Cyrl-CS"/>
        </w:rPr>
        <w:t xml:space="preserve"> </w:t>
      </w:r>
      <w:r w:rsidR="00D74C2E" w:rsidRPr="00226371">
        <w:rPr>
          <w:rStyle w:val="Heading32"/>
          <w:b/>
          <w:bCs/>
          <w:color w:val="000000"/>
          <w:sz w:val="24"/>
          <w:szCs w:val="24"/>
          <w:lang w:val="sr-Cyrl-RS" w:eastAsia="sr-Cyrl-CS"/>
        </w:rPr>
        <w:t>објекти</w:t>
      </w:r>
      <w:r w:rsidR="00322748">
        <w:rPr>
          <w:rStyle w:val="Heading32"/>
          <w:b/>
          <w:bCs/>
          <w:color w:val="000000"/>
          <w:sz w:val="24"/>
          <w:szCs w:val="24"/>
          <w:lang w:val="sr-Cyrl-RS" w:eastAsia="sr-Cyrl-CS"/>
        </w:rPr>
        <w:t>ма</w:t>
      </w:r>
      <w:r w:rsidR="00D74C2E" w:rsidRPr="00226371">
        <w:rPr>
          <w:rStyle w:val="Heading32"/>
          <w:b/>
          <w:bCs/>
          <w:color w:val="000000"/>
          <w:sz w:val="24"/>
          <w:szCs w:val="24"/>
          <w:lang w:val="sr-Cyrl-RS" w:eastAsia="sr-Cyrl-CS"/>
        </w:rPr>
        <w:t xml:space="preserve"> </w:t>
      </w:r>
      <w:r w:rsidR="003A38EF" w:rsidRPr="00226371">
        <w:rPr>
          <w:rStyle w:val="Heading32"/>
          <w:b/>
          <w:bCs/>
          <w:color w:val="000000"/>
          <w:sz w:val="24"/>
          <w:szCs w:val="24"/>
          <w:lang w:eastAsia="sr-Cyrl-CS"/>
        </w:rPr>
        <w:t>ЈП Комуналац Димитровград</w:t>
      </w:r>
      <w:r w:rsidR="00D74C2E" w:rsidRPr="00226371">
        <w:rPr>
          <w:rStyle w:val="Heading32"/>
          <w:b/>
          <w:bCs/>
          <w:color w:val="000000"/>
          <w:sz w:val="24"/>
          <w:szCs w:val="24"/>
          <w:lang w:val="sr-Cyrl-RS" w:eastAsia="sr-Cyrl-CS"/>
        </w:rPr>
        <w:t>.</w:t>
      </w:r>
    </w:p>
    <w:p w:rsidR="000835D2" w:rsidRPr="000835D2" w:rsidRDefault="000835D2" w:rsidP="000835D2">
      <w:pPr>
        <w:pStyle w:val="Heading2"/>
        <w:ind w:left="25"/>
        <w:rPr>
          <w:rFonts w:ascii="Times New Roman" w:hAnsi="Times New Roman" w:cs="Times New Roman"/>
        </w:rPr>
      </w:pPr>
      <w:r w:rsidRPr="000835D2">
        <w:rPr>
          <w:rFonts w:ascii="Times New Roman" w:hAnsi="Times New Roman" w:cs="Times New Roman"/>
        </w:rPr>
        <w:t>УСЛОВИ ЗА УЧЕШЋЕ У ПОСТУПКУ ЗАКОНА СА УПУТСТВОМ КАКО СЕ ДОКАЗУЈЕ ИСПУЊЕНОСТ ТИХ УСЛОВА</w:t>
      </w:r>
      <w:r w:rsidR="00821B4B">
        <w:rPr>
          <w:rFonts w:ascii="Times New Roman" w:hAnsi="Times New Roman" w:cs="Times New Roman"/>
          <w:lang w:val="sr-Cyrl-RS"/>
        </w:rPr>
        <w:t xml:space="preserve"> ЗА УЧЕСТВОВАЊЕ У ПОСТУПКУ</w:t>
      </w:r>
      <w:r w:rsidRPr="000835D2">
        <w:rPr>
          <w:rFonts w:ascii="Times New Roman" w:hAnsi="Times New Roman" w:cs="Times New Roman"/>
          <w:i/>
          <w:color w:val="000000"/>
        </w:rPr>
        <w:t xml:space="preserve"> </w:t>
      </w:r>
    </w:p>
    <w:p w:rsidR="000835D2" w:rsidRPr="000835D2" w:rsidRDefault="000835D2" w:rsidP="000835D2">
      <w:pPr>
        <w:spacing w:after="23" w:line="259" w:lineRule="auto"/>
        <w:rPr>
          <w:rFonts w:ascii="Times New Roman" w:hAnsi="Times New Roman" w:cs="Times New Roman"/>
        </w:rPr>
      </w:pPr>
    </w:p>
    <w:p w:rsidR="000835D2" w:rsidRPr="000835D2" w:rsidRDefault="000835D2" w:rsidP="000835D2">
      <w:pPr>
        <w:pStyle w:val="NormalCustom"/>
        <w:spacing w:after="0"/>
        <w:jc w:val="left"/>
        <w:rPr>
          <w:rFonts w:ascii="Times New Roman" w:hAnsi="Times New Roman" w:cs="Times New Roman"/>
        </w:rPr>
      </w:pPr>
      <w:r w:rsidRPr="000835D2">
        <w:rPr>
          <w:rFonts w:ascii="Times New Roman" w:hAnsi="Times New Roman" w:cs="Times New Roman"/>
          <w:b/>
          <w:bCs/>
        </w:rPr>
        <w:t xml:space="preserve"> </w:t>
      </w:r>
      <w:r w:rsidRPr="000835D2">
        <w:rPr>
          <w:rFonts w:ascii="Times New Roman" w:hAnsi="Times New Roman" w:cs="Times New Roman"/>
        </w:rPr>
        <w:t xml:space="preserve">Попуњен и потписан </w:t>
      </w:r>
      <w:r w:rsidR="00821B4B" w:rsidRPr="000835D2">
        <w:rPr>
          <w:rFonts w:ascii="Times New Roman" w:hAnsi="Times New Roman" w:cs="Times New Roman"/>
          <w:b/>
        </w:rPr>
        <w:t>(</w:t>
      </w:r>
      <w:r w:rsidR="00821B4B" w:rsidRPr="000835D2">
        <w:rPr>
          <w:rFonts w:ascii="Times New Roman" w:hAnsi="Times New Roman" w:cs="Times New Roman"/>
          <w:b/>
          <w:i/>
        </w:rPr>
        <w:t xml:space="preserve">Образац I) </w:t>
      </w:r>
      <w:r w:rsidRPr="000835D2">
        <w:rPr>
          <w:rFonts w:ascii="Times New Roman" w:hAnsi="Times New Roman" w:cs="Times New Roman"/>
          <w:b/>
          <w:bCs/>
        </w:rPr>
        <w:t xml:space="preserve">изјаве </w:t>
      </w:r>
      <w:r w:rsidRPr="000835D2">
        <w:rPr>
          <w:rFonts w:ascii="Times New Roman" w:hAnsi="Times New Roman" w:cs="Times New Roman"/>
          <w:b/>
          <w:bCs/>
          <w:lang w:val="sr-Cyrl-CS"/>
        </w:rPr>
        <w:t>о испуњености</w:t>
      </w:r>
      <w:r w:rsidRPr="000835D2">
        <w:rPr>
          <w:rFonts w:ascii="Times New Roman" w:hAnsi="Times New Roman" w:cs="Times New Roman"/>
          <w:lang w:val="sr-Cyrl-CS"/>
        </w:rPr>
        <w:t xml:space="preserve"> </w:t>
      </w:r>
      <w:r w:rsidRPr="000835D2">
        <w:rPr>
          <w:rFonts w:ascii="Times New Roman" w:hAnsi="Times New Roman" w:cs="Times New Roman"/>
          <w:b/>
          <w:lang w:val="sr-Cyrl-CS"/>
        </w:rPr>
        <w:t xml:space="preserve">услова </w:t>
      </w:r>
      <w:r w:rsidRPr="000835D2">
        <w:rPr>
          <w:rFonts w:ascii="Times New Roman" w:hAnsi="Times New Roman" w:cs="Times New Roman"/>
          <w:b/>
        </w:rPr>
        <w:t xml:space="preserve">за учествовање у поступку набавке </w:t>
      </w:r>
      <w:r w:rsidRPr="000835D2">
        <w:rPr>
          <w:rFonts w:ascii="Times New Roman" w:hAnsi="Times New Roman" w:cs="Times New Roman"/>
          <w:b/>
          <w:bCs/>
        </w:rPr>
        <w:t xml:space="preserve"> бр. </w:t>
      </w:r>
      <w:r w:rsidR="001200BF">
        <w:rPr>
          <w:rFonts w:ascii="Times New Roman" w:hAnsi="Times New Roman" w:cs="Times New Roman"/>
          <w:b/>
          <w:bCs/>
        </w:rPr>
        <w:t>15Д</w:t>
      </w:r>
      <w:r w:rsidR="00C82E90">
        <w:rPr>
          <w:rFonts w:ascii="Times New Roman" w:hAnsi="Times New Roman" w:cs="Times New Roman"/>
          <w:b/>
          <w:bCs/>
        </w:rPr>
        <w:t>/25</w:t>
      </w:r>
      <w:r w:rsidRPr="000835D2">
        <w:rPr>
          <w:rFonts w:ascii="Times New Roman" w:hAnsi="Times New Roman" w:cs="Times New Roman"/>
          <w:b/>
          <w:bCs/>
        </w:rPr>
        <w:t xml:space="preserve"> </w:t>
      </w:r>
      <w:r w:rsidRPr="000835D2">
        <w:rPr>
          <w:rStyle w:val="PageNumber"/>
          <w:rFonts w:ascii="Times New Roman" w:eastAsia="Arial" w:hAnsi="Times New Roman" w:cs="Times New Roman"/>
          <w:color w:val="auto"/>
        </w:rPr>
        <w:t>која је достављена уз позив за подношење понуда.</w:t>
      </w:r>
    </w:p>
    <w:p w:rsidR="000835D2" w:rsidRPr="000835D2" w:rsidRDefault="000835D2" w:rsidP="00821B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835D2">
        <w:rPr>
          <w:rFonts w:ascii="Times New Roman" w:hAnsi="Times New Roman" w:cs="Times New Roman"/>
          <w:lang w:val="ru-RU"/>
        </w:rPr>
        <w:lastRenderedPageBreak/>
        <w:t>-</w:t>
      </w:r>
      <w:r w:rsidRPr="000835D2">
        <w:rPr>
          <w:rFonts w:ascii="Times New Roman" w:hAnsi="Times New Roman" w:cs="Times New Roman"/>
          <w:lang w:val="ru-RU"/>
        </w:rPr>
        <w:tab/>
      </w:r>
      <w:r w:rsidRPr="000835D2">
        <w:rPr>
          <w:rFonts w:ascii="Times New Roman" w:hAnsi="Times New Roman" w:cs="Times New Roman"/>
          <w:sz w:val="24"/>
          <w:szCs w:val="24"/>
          <w:lang w:val="ru-RU"/>
        </w:rPr>
        <w:t>Попуњен, потписан понуђача оверен образац понуде,</w:t>
      </w:r>
      <w:r w:rsidRPr="000835D2">
        <w:rPr>
          <w:rFonts w:ascii="Times New Roman" w:hAnsi="Times New Roman" w:cs="Times New Roman"/>
          <w:sz w:val="24"/>
          <w:szCs w:val="24"/>
          <w:lang w:val="sr-Cyrl-RS"/>
        </w:rPr>
        <w:t xml:space="preserve">(Образац </w:t>
      </w:r>
      <w:r w:rsidRPr="000835D2">
        <w:rPr>
          <w:rFonts w:ascii="Times New Roman" w:hAnsi="Times New Roman" w:cs="Times New Roman"/>
          <w:sz w:val="24"/>
          <w:szCs w:val="24"/>
        </w:rPr>
        <w:t>I</w:t>
      </w:r>
      <w:r w:rsidRPr="000835D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0835D2">
        <w:rPr>
          <w:rFonts w:ascii="Times New Roman" w:hAnsi="Times New Roman" w:cs="Times New Roman"/>
          <w:sz w:val="24"/>
          <w:szCs w:val="24"/>
        </w:rPr>
        <w:t xml:space="preserve"> </w:t>
      </w:r>
      <w:r w:rsidRPr="000835D2">
        <w:rPr>
          <w:rFonts w:ascii="Times New Roman" w:hAnsi="Times New Roman" w:cs="Times New Roman"/>
          <w:sz w:val="24"/>
          <w:szCs w:val="24"/>
          <w:lang w:val="ru-RU"/>
        </w:rPr>
        <w:t xml:space="preserve">који је достављен понуђачу уз овај позив. </w:t>
      </w:r>
    </w:p>
    <w:p w:rsidR="000835D2" w:rsidRPr="000835D2" w:rsidRDefault="000835D2" w:rsidP="000835D2">
      <w:pPr>
        <w:pStyle w:val="Heading3"/>
        <w:ind w:left="-5" w:right="39"/>
        <w:rPr>
          <w:rFonts w:ascii="Times New Roman" w:hAnsi="Times New Roman" w:cs="Times New Roman"/>
        </w:rPr>
      </w:pPr>
      <w:r w:rsidRPr="000835D2">
        <w:rPr>
          <w:rFonts w:ascii="Times New Roman" w:hAnsi="Times New Roman" w:cs="Times New Roman"/>
          <w:lang w:val="ru-RU"/>
        </w:rPr>
        <w:tab/>
      </w:r>
      <w:r w:rsidRPr="000835D2">
        <w:rPr>
          <w:rFonts w:ascii="Times New Roman" w:hAnsi="Times New Roman" w:cs="Times New Roman"/>
        </w:rPr>
        <w:t xml:space="preserve">2. УПУТСТВО КАКО СЕ ДОКАЗУЈЕ ИСПУЊЕНОСТ УСЛОВА </w:t>
      </w:r>
    </w:p>
    <w:p w:rsidR="000835D2" w:rsidRPr="000835D2" w:rsidRDefault="000835D2" w:rsidP="000835D2">
      <w:pPr>
        <w:spacing w:after="5" w:line="271" w:lineRule="auto"/>
        <w:ind w:left="-5" w:right="39"/>
        <w:rPr>
          <w:rFonts w:ascii="Times New Roman" w:hAnsi="Times New Roman" w:cs="Times New Roman"/>
          <w:sz w:val="24"/>
          <w:szCs w:val="24"/>
        </w:rPr>
      </w:pPr>
      <w:r w:rsidRPr="000835D2">
        <w:rPr>
          <w:rFonts w:ascii="Times New Roman" w:hAnsi="Times New Roman" w:cs="Times New Roman"/>
          <w:b/>
          <w:sz w:val="24"/>
          <w:szCs w:val="24"/>
        </w:rPr>
        <w:t>Испуњеност обавезних и додатних услова за учешће у поступку предметне јавне набавке</w:t>
      </w:r>
      <w:r w:rsidRPr="000835D2">
        <w:rPr>
          <w:rFonts w:ascii="Times New Roman" w:hAnsi="Times New Roman" w:cs="Times New Roman"/>
          <w:sz w:val="24"/>
          <w:szCs w:val="24"/>
        </w:rPr>
        <w:t xml:space="preserve">, </w:t>
      </w:r>
      <w:r w:rsidRPr="000835D2">
        <w:rPr>
          <w:rFonts w:ascii="Times New Roman" w:hAnsi="Times New Roman" w:cs="Times New Roman"/>
          <w:b/>
          <w:sz w:val="24"/>
          <w:szCs w:val="24"/>
        </w:rPr>
        <w:t>понуђач доказује достављањем Изјаве (</w:t>
      </w:r>
      <w:r w:rsidRPr="000835D2">
        <w:rPr>
          <w:rFonts w:ascii="Times New Roman" w:hAnsi="Times New Roman" w:cs="Times New Roman"/>
          <w:b/>
          <w:i/>
          <w:sz w:val="24"/>
          <w:szCs w:val="24"/>
        </w:rPr>
        <w:t>Образац</w:t>
      </w:r>
      <w:r w:rsidRPr="000835D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0835D2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0835D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) </w:t>
      </w:r>
      <w:r w:rsidR="00322748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Попуњена</w:t>
      </w:r>
      <w:r w:rsidR="00322748">
        <w:rPr>
          <w:rFonts w:ascii="Times New Roman" w:hAnsi="Times New Roman" w:cs="Times New Roman"/>
          <w:b/>
          <w:i/>
          <w:sz w:val="24"/>
          <w:szCs w:val="24"/>
        </w:rPr>
        <w:t xml:space="preserve"> изјава</w:t>
      </w:r>
      <w:r w:rsidRPr="000835D2">
        <w:rPr>
          <w:rFonts w:ascii="Times New Roman" w:hAnsi="Times New Roman" w:cs="Times New Roman"/>
          <w:b/>
          <w:i/>
          <w:sz w:val="24"/>
          <w:szCs w:val="24"/>
        </w:rPr>
        <w:t xml:space="preserve"> понуђача</w:t>
      </w:r>
      <w:r w:rsidRPr="000835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835D2">
        <w:rPr>
          <w:rFonts w:ascii="Times New Roman" w:hAnsi="Times New Roman" w:cs="Times New Roman"/>
          <w:b/>
          <w:sz w:val="24"/>
          <w:szCs w:val="24"/>
        </w:rPr>
        <w:t>којом под пуном материјалном и кривичном одговорношћу потврђује да испуњава услове за учешће у поступку.</w:t>
      </w:r>
    </w:p>
    <w:p w:rsidR="000835D2" w:rsidRPr="000835D2" w:rsidRDefault="000835D2" w:rsidP="000835D2">
      <w:pPr>
        <w:ind w:left="-5" w:right="42"/>
        <w:rPr>
          <w:rFonts w:ascii="Times New Roman" w:hAnsi="Times New Roman" w:cs="Times New Roman"/>
          <w:sz w:val="24"/>
          <w:szCs w:val="24"/>
        </w:rPr>
      </w:pPr>
      <w:r w:rsidRPr="000835D2">
        <w:rPr>
          <w:rFonts w:ascii="Times New Roman" w:hAnsi="Times New Roman" w:cs="Times New Roman"/>
          <w:sz w:val="24"/>
          <w:szCs w:val="24"/>
        </w:rPr>
        <w:t>Изјава мора да буде потписана од стране овлашћеног лица понуђача и оверена печатом. Уколико Изјаву потписује лице које није уписано у регистар као лице овлашћено за заступање, потребно је уз понуду доставити овлашћење за потписивање.</w:t>
      </w:r>
      <w:r w:rsidRPr="000835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5D2" w:rsidRPr="000835D2" w:rsidRDefault="000835D2" w:rsidP="000835D2">
      <w:pPr>
        <w:ind w:left="-5" w:right="42"/>
        <w:rPr>
          <w:rFonts w:ascii="Times New Roman" w:hAnsi="Times New Roman" w:cs="Times New Roman"/>
          <w:sz w:val="24"/>
          <w:szCs w:val="24"/>
        </w:rPr>
      </w:pPr>
      <w:r w:rsidRPr="000835D2">
        <w:rPr>
          <w:rFonts w:ascii="Times New Roman" w:hAnsi="Times New Roman" w:cs="Times New Roman"/>
          <w:b/>
          <w:sz w:val="24"/>
          <w:szCs w:val="24"/>
          <w:u w:val="single" w:color="000000"/>
        </w:rPr>
        <w:t>Уколико понуду подноси група понуђача</w:t>
      </w:r>
      <w:r w:rsidRPr="000835D2">
        <w:rPr>
          <w:rFonts w:ascii="Times New Roman" w:hAnsi="Times New Roman" w:cs="Times New Roman"/>
          <w:sz w:val="24"/>
          <w:szCs w:val="24"/>
        </w:rPr>
        <w:t xml:space="preserve">, понуђач је дужан да за сваког члана групе достави наведене доказе </w:t>
      </w:r>
    </w:p>
    <w:p w:rsidR="000835D2" w:rsidRPr="000835D2" w:rsidRDefault="000835D2" w:rsidP="000835D2">
      <w:pPr>
        <w:ind w:left="-5" w:right="42"/>
        <w:rPr>
          <w:rFonts w:ascii="Times New Roman" w:hAnsi="Times New Roman" w:cs="Times New Roman"/>
          <w:sz w:val="24"/>
          <w:szCs w:val="24"/>
        </w:rPr>
      </w:pPr>
      <w:r w:rsidRPr="000835D2">
        <w:rPr>
          <w:rFonts w:ascii="Times New Roman" w:hAnsi="Times New Roman" w:cs="Times New Roman"/>
          <w:b/>
          <w:sz w:val="24"/>
          <w:szCs w:val="24"/>
          <w:u w:val="single" w:color="000000"/>
        </w:rPr>
        <w:t>Уколико понуђач подноси понуду са подизвођачем</w:t>
      </w:r>
      <w:r w:rsidRPr="000835D2">
        <w:rPr>
          <w:rFonts w:ascii="Times New Roman" w:hAnsi="Times New Roman" w:cs="Times New Roman"/>
          <w:sz w:val="24"/>
          <w:szCs w:val="24"/>
        </w:rPr>
        <w:t xml:space="preserve">, понуђач је дужан да за подизвођача достави доказе да испуњава услове </w:t>
      </w:r>
    </w:p>
    <w:p w:rsidR="000835D2" w:rsidRPr="000835D2" w:rsidRDefault="000835D2" w:rsidP="000835D2">
      <w:pPr>
        <w:ind w:left="-5" w:right="42"/>
        <w:rPr>
          <w:rFonts w:ascii="Times New Roman" w:hAnsi="Times New Roman" w:cs="Times New Roman"/>
          <w:sz w:val="24"/>
          <w:szCs w:val="24"/>
        </w:rPr>
      </w:pPr>
      <w:r w:rsidRPr="000835D2">
        <w:rPr>
          <w:rFonts w:ascii="Times New Roman" w:hAnsi="Times New Roman" w:cs="Times New Roman"/>
          <w:sz w:val="24"/>
          <w:szCs w:val="24"/>
        </w:rPr>
        <w:t xml:space="preserve">Наведене доказе о испуњености услова понуђач може доставити у виду неоверених копија, а наручилац може пре доношења одлуке о додели уговора да тражи од понуђача, чија је понуда на основу извештаја </w:t>
      </w:r>
      <w:proofErr w:type="gramStart"/>
      <w:r w:rsidRPr="000835D2">
        <w:rPr>
          <w:rFonts w:ascii="Times New Roman" w:hAnsi="Times New Roman" w:cs="Times New Roman"/>
          <w:sz w:val="24"/>
          <w:szCs w:val="24"/>
        </w:rPr>
        <w:t>за  набавку</w:t>
      </w:r>
      <w:proofErr w:type="gramEnd"/>
      <w:r w:rsidRPr="000835D2">
        <w:rPr>
          <w:rFonts w:ascii="Times New Roman" w:hAnsi="Times New Roman" w:cs="Times New Roman"/>
          <w:sz w:val="24"/>
          <w:szCs w:val="24"/>
        </w:rPr>
        <w:t xml:space="preserve"> оцењена као најповољнија, да достави на увид оригинал или оверену копију свих или појединих доказа. Уколико је наручилац у конкурсној документацији одредио да се испуњеност свих или појединих услова, доказује достављањем изјаве којом понуђач под пуном материјалном и кривичном одговорношћу потврђује да испуњава услове, наручилац </w:t>
      </w:r>
      <w:r w:rsidRPr="000835D2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Pr="000835D2">
        <w:rPr>
          <w:rFonts w:ascii="Times New Roman" w:hAnsi="Times New Roman" w:cs="Times New Roman"/>
          <w:sz w:val="24"/>
          <w:szCs w:val="24"/>
        </w:rPr>
        <w:t xml:space="preserve"> да пре доношења одлуке о додели уговора од понуђача чија је понуда оцењена као најповољнија, затражи да достави копију захтеваних доказа о испуњености услова, а може и да затражи на увид оригинал или оверену копију свих или појединих доказа. Наручилац доказе може да затражи и од осталих понуђача.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наручиоца. </w:t>
      </w:r>
    </w:p>
    <w:p w:rsidR="00216501" w:rsidRPr="00322748" w:rsidRDefault="000835D2" w:rsidP="00322748">
      <w:pPr>
        <w:ind w:left="-5" w:right="42"/>
        <w:rPr>
          <w:rFonts w:ascii="Times New Roman" w:hAnsi="Times New Roman" w:cs="Times New Roman"/>
          <w:sz w:val="24"/>
          <w:szCs w:val="24"/>
        </w:rPr>
      </w:pPr>
      <w:r w:rsidRPr="000835D2">
        <w:rPr>
          <w:rFonts w:ascii="Times New Roman" w:hAnsi="Times New Roman" w:cs="Times New Roman"/>
          <w:sz w:val="24"/>
          <w:szCs w:val="24"/>
        </w:rPr>
        <w:t>Ако понуђач у остављеном, примереном року који не може бити краћи од пет дана, не достави на увид оригинал или оверену копију тражених доказа, наручилац ће његову понуду одбити као неприхватљиву.</w:t>
      </w:r>
      <w:r w:rsidRPr="000835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501" w:rsidRPr="00226371" w:rsidRDefault="000C49B9" w:rsidP="000C49B9">
      <w:pPr>
        <w:pStyle w:val="Heading31"/>
        <w:keepNext/>
        <w:keepLines/>
        <w:shd w:val="clear" w:color="auto" w:fill="auto"/>
        <w:tabs>
          <w:tab w:val="left" w:pos="303"/>
        </w:tabs>
        <w:spacing w:before="0" w:after="0" w:line="274" w:lineRule="exact"/>
        <w:ind w:firstLine="0"/>
        <w:rPr>
          <w:sz w:val="24"/>
          <w:szCs w:val="24"/>
        </w:rPr>
      </w:pPr>
      <w:bookmarkStart w:id="6" w:name="bookmark14"/>
      <w:r>
        <w:rPr>
          <w:rStyle w:val="Heading32"/>
          <w:b/>
          <w:bCs/>
          <w:color w:val="000000"/>
          <w:lang w:eastAsia="sr-Cyrl-CS"/>
        </w:rPr>
        <w:tab/>
      </w:r>
      <w:r w:rsidRPr="00226371">
        <w:rPr>
          <w:rStyle w:val="Heading32"/>
          <w:b/>
          <w:bCs/>
          <w:color w:val="000000"/>
          <w:sz w:val="24"/>
          <w:szCs w:val="24"/>
          <w:lang w:eastAsia="sr-Cyrl-CS"/>
        </w:rPr>
        <w:t>Г</w:t>
      </w:r>
      <w:r w:rsidR="00216501" w:rsidRPr="00226371">
        <w:rPr>
          <w:rStyle w:val="Heading32"/>
          <w:b/>
          <w:bCs/>
          <w:color w:val="000000"/>
          <w:sz w:val="24"/>
          <w:szCs w:val="24"/>
          <w:lang w:eastAsia="sr-Cyrl-CS"/>
        </w:rPr>
        <w:t>арантни рок и услови гарантног одржавања:</w:t>
      </w:r>
      <w:bookmarkEnd w:id="6"/>
    </w:p>
    <w:p w:rsidR="00216501" w:rsidRPr="00226371" w:rsidRDefault="00216501" w:rsidP="00D66C29">
      <w:pPr>
        <w:pStyle w:val="Bodytext21"/>
        <w:shd w:val="clear" w:color="auto" w:fill="auto"/>
        <w:ind w:right="500" w:firstLine="640"/>
        <w:rPr>
          <w:sz w:val="24"/>
          <w:szCs w:val="24"/>
        </w:rPr>
      </w:pPr>
      <w:r w:rsidRPr="00226371">
        <w:rPr>
          <w:rStyle w:val="Bodytext2"/>
          <w:color w:val="000000"/>
          <w:sz w:val="24"/>
          <w:szCs w:val="24"/>
          <w:lang w:eastAsia="sr-Cyrl-CS"/>
        </w:rPr>
        <w:t>Понуђени гарантни рок за добра не може бити краћи од гарантног рока који даје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произвођач добара, рачунајући од дана извршене уградње/монтаже.</w:t>
      </w:r>
    </w:p>
    <w:p w:rsidR="00216501" w:rsidRPr="00226371" w:rsidRDefault="00216501" w:rsidP="00D66C29">
      <w:pPr>
        <w:pStyle w:val="Bodytext21"/>
        <w:shd w:val="clear" w:color="auto" w:fill="auto"/>
        <w:ind w:right="500" w:firstLine="640"/>
        <w:rPr>
          <w:sz w:val="24"/>
          <w:szCs w:val="24"/>
        </w:rPr>
      </w:pPr>
      <w:r w:rsidRPr="00226371">
        <w:rPr>
          <w:rStyle w:val="Bodytext2"/>
          <w:color w:val="000000"/>
          <w:sz w:val="24"/>
          <w:szCs w:val="24"/>
          <w:lang w:eastAsia="sr-Cyrl-CS"/>
        </w:rPr>
        <w:t>Понуђач је у обавези да у гарантном року изврши поправку неисправног добра, набавку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и уградњу резервног дела и отклањање квара о свом трошку, довођењем добра у исправно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стање у року од 3 (три) радна дана од дана позива наручиоца.</w:t>
      </w:r>
    </w:p>
    <w:p w:rsidR="00216501" w:rsidRPr="00226371" w:rsidRDefault="00216501" w:rsidP="00D66C29">
      <w:pPr>
        <w:pStyle w:val="Bodytext21"/>
        <w:shd w:val="clear" w:color="auto" w:fill="auto"/>
        <w:ind w:right="500" w:firstLine="540"/>
        <w:rPr>
          <w:rStyle w:val="Bodytext2"/>
          <w:color w:val="000000"/>
          <w:sz w:val="24"/>
          <w:szCs w:val="24"/>
          <w:lang w:eastAsia="sr-Cyrl-CS"/>
        </w:rPr>
      </w:pPr>
      <w:r w:rsidRPr="00226371">
        <w:rPr>
          <w:rStyle w:val="Bodytext2"/>
          <w:color w:val="000000"/>
          <w:sz w:val="24"/>
          <w:szCs w:val="24"/>
          <w:lang w:eastAsia="sr-Cyrl-CS"/>
        </w:rPr>
        <w:t>Понуђач гарантује да ће испоручена добра бити прописаног квалитета без недостатака у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материјалу и изради и да ће у гарантном року правилно функционисати.</w:t>
      </w:r>
    </w:p>
    <w:p w:rsidR="00216501" w:rsidRPr="00226371" w:rsidRDefault="00216501" w:rsidP="000110B1">
      <w:pPr>
        <w:pStyle w:val="Bodytext21"/>
        <w:shd w:val="clear" w:color="auto" w:fill="auto"/>
        <w:ind w:right="500" w:firstLine="0"/>
        <w:rPr>
          <w:rStyle w:val="Bodytext2"/>
          <w:color w:val="000000"/>
          <w:sz w:val="24"/>
          <w:szCs w:val="24"/>
          <w:lang w:eastAsia="sr-Cyrl-CS"/>
        </w:rPr>
      </w:pPr>
    </w:p>
    <w:p w:rsidR="00216501" w:rsidRPr="00226371" w:rsidRDefault="000110B1" w:rsidP="000110B1">
      <w:pPr>
        <w:pStyle w:val="Heading31"/>
        <w:keepNext/>
        <w:keepLines/>
        <w:shd w:val="clear" w:color="auto" w:fill="auto"/>
        <w:tabs>
          <w:tab w:val="left" w:pos="601"/>
        </w:tabs>
        <w:spacing w:before="0" w:after="0" w:line="274" w:lineRule="exact"/>
        <w:ind w:firstLine="0"/>
        <w:rPr>
          <w:sz w:val="24"/>
          <w:szCs w:val="24"/>
        </w:rPr>
      </w:pPr>
      <w:bookmarkStart w:id="7" w:name="bookmark28"/>
      <w:r w:rsidRPr="00226371">
        <w:rPr>
          <w:rStyle w:val="Heading32"/>
          <w:b/>
          <w:bCs/>
          <w:color w:val="000000"/>
          <w:sz w:val="24"/>
          <w:szCs w:val="24"/>
          <w:lang w:eastAsia="sr-Cyrl-CS"/>
        </w:rPr>
        <w:t>2.</w:t>
      </w:r>
      <w:r w:rsidR="00216501" w:rsidRPr="00226371">
        <w:rPr>
          <w:rStyle w:val="Heading32"/>
          <w:b/>
          <w:bCs/>
          <w:color w:val="000000"/>
          <w:sz w:val="24"/>
          <w:szCs w:val="24"/>
          <w:lang w:eastAsia="sr-Cyrl-CS"/>
        </w:rPr>
        <w:t>Захтеви у погледу гарантног рока</w:t>
      </w:r>
      <w:bookmarkEnd w:id="7"/>
    </w:p>
    <w:p w:rsidR="00216501" w:rsidRPr="00226371" w:rsidRDefault="00216501" w:rsidP="00216501">
      <w:pPr>
        <w:pStyle w:val="Bodytext21"/>
        <w:shd w:val="clear" w:color="auto" w:fill="auto"/>
        <w:ind w:right="500" w:firstLine="840"/>
        <w:rPr>
          <w:sz w:val="24"/>
          <w:szCs w:val="24"/>
        </w:rPr>
      </w:pPr>
      <w:r w:rsidRPr="00226371">
        <w:rPr>
          <w:rStyle w:val="Bodytext2"/>
          <w:color w:val="000000"/>
          <w:sz w:val="24"/>
          <w:szCs w:val="24"/>
          <w:lang w:eastAsia="sr-Cyrl-CS"/>
        </w:rPr>
        <w:t>Понуђач мора да понуди гаранције за испоручена добра. Гарантни рок за испоручена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добра не може бити краћи од рока који даје произвођач добра, и трајаће од дана предаје на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коришћење, (извршене уградње/монтаже), а исписује се на спецификацији добара за свако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добро понаособ. Понуђач може дати и дужи гарантни рок. У противном понуда ће се одбити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као неисправна.</w:t>
      </w:r>
    </w:p>
    <w:p w:rsidR="00216501" w:rsidRPr="00226371" w:rsidRDefault="00216501" w:rsidP="009B57C0">
      <w:pPr>
        <w:pStyle w:val="Bodytext21"/>
        <w:shd w:val="clear" w:color="auto" w:fill="auto"/>
        <w:spacing w:after="267"/>
        <w:ind w:right="500" w:firstLine="840"/>
        <w:rPr>
          <w:sz w:val="24"/>
          <w:szCs w:val="24"/>
        </w:rPr>
      </w:pPr>
      <w:r w:rsidRPr="00226371">
        <w:rPr>
          <w:rStyle w:val="Bodytext2"/>
          <w:color w:val="000000"/>
          <w:sz w:val="24"/>
          <w:szCs w:val="24"/>
          <w:lang w:eastAsia="sr-Cyrl-CS"/>
        </w:rPr>
        <w:lastRenderedPageBreak/>
        <w:t>За време трајања гарантног рока понуђач је дужан, да на писмени позив наручиоца у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року од 3 радна дана, омогући бесплатан сервис и бесплатну замену резервних делова који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подлежу гарантном року, под условом да се наручилац придржава техничких упутстава рада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и одржавања добара како је то дато у техничкој документацији. У случају да се не одазове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позиву, наручилац ће ангажовати друго лице, а трошкови отклањања недостатака падају на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терет понуђача.</w:t>
      </w:r>
      <w:r w:rsidR="009B57C0" w:rsidRPr="00226371">
        <w:rPr>
          <w:rStyle w:val="Bodytext2"/>
          <w:color w:val="000000"/>
          <w:sz w:val="24"/>
          <w:szCs w:val="24"/>
          <w:lang w:eastAsia="sr-Cyrl-CS"/>
        </w:rPr>
        <w:t xml:space="preserve"> </w:t>
      </w:r>
      <w:r w:rsidRPr="00226371">
        <w:rPr>
          <w:rStyle w:val="Bodytext2Bold1"/>
          <w:color w:val="000000"/>
          <w:sz w:val="24"/>
          <w:szCs w:val="24"/>
          <w:lang w:eastAsia="sr-Cyrl-CS"/>
        </w:rPr>
        <w:t>Гаранција не важи услед нестручне употребе или механичких оштећења</w:t>
      </w:r>
      <w:r w:rsidRPr="00226371">
        <w:rPr>
          <w:rStyle w:val="Bodytext2Bold1"/>
          <w:color w:val="000000"/>
          <w:sz w:val="24"/>
          <w:szCs w:val="24"/>
          <w:lang w:eastAsia="sr-Cyrl-CS"/>
        </w:rPr>
        <w:br/>
        <w:t>насталих од стране корисника.</w:t>
      </w:r>
    </w:p>
    <w:p w:rsidR="00216501" w:rsidRPr="00226371" w:rsidRDefault="00216501" w:rsidP="00D66C29">
      <w:pPr>
        <w:pStyle w:val="Bodytext21"/>
        <w:numPr>
          <w:ilvl w:val="0"/>
          <w:numId w:val="5"/>
        </w:numPr>
        <w:shd w:val="clear" w:color="auto" w:fill="auto"/>
        <w:tabs>
          <w:tab w:val="left" w:pos="817"/>
        </w:tabs>
        <w:ind w:left="840" w:right="500" w:hanging="360"/>
        <w:rPr>
          <w:sz w:val="24"/>
          <w:szCs w:val="24"/>
        </w:rPr>
      </w:pPr>
      <w:r w:rsidRPr="00226371">
        <w:rPr>
          <w:rStyle w:val="Bodytext2"/>
          <w:color w:val="000000"/>
          <w:sz w:val="24"/>
          <w:szCs w:val="24"/>
          <w:lang w:eastAsia="sr-Cyrl-CS"/>
        </w:rPr>
        <w:t xml:space="preserve">У „Образцу понуде“ је дата спецификација </w:t>
      </w:r>
      <w:r w:rsidR="00DE471E" w:rsidRPr="00226371">
        <w:rPr>
          <w:rStyle w:val="Bodytext2Bold4"/>
          <w:color w:val="000000"/>
          <w:sz w:val="24"/>
          <w:szCs w:val="24"/>
          <w:lang w:val="sr-Cyrl-RS" w:eastAsia="sr-Cyrl-CS"/>
        </w:rPr>
        <w:t>Набавка нових клима уређаја</w:t>
      </w:r>
      <w:r w:rsidRPr="00226371">
        <w:rPr>
          <w:rStyle w:val="Bodytext2Bold4"/>
          <w:color w:val="000000"/>
          <w:sz w:val="24"/>
          <w:szCs w:val="24"/>
          <w:lang w:eastAsia="sr-Cyrl-CS"/>
        </w:rPr>
        <w:t xml:space="preserve"> </w:t>
      </w:r>
      <w:r w:rsidRPr="00226371">
        <w:rPr>
          <w:rStyle w:val="Bodytext2"/>
          <w:color w:val="000000"/>
          <w:sz w:val="24"/>
          <w:szCs w:val="24"/>
          <w:lang w:eastAsia="sr-Cyrl-CS"/>
        </w:rPr>
        <w:t>која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представља потребу наручиоца. У обрасцу се приказују јединичне цене за свако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добро посебно. У јединичним ценама из овог обрасца, садржани су сви трошкови за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 xml:space="preserve">извршење предметне набавке са испоруком и уградњом. </w:t>
      </w:r>
      <w:r w:rsidRPr="00226371">
        <w:rPr>
          <w:rStyle w:val="Bodytext2Bold4"/>
          <w:color w:val="000000"/>
          <w:sz w:val="24"/>
          <w:szCs w:val="24"/>
          <w:lang w:eastAsia="sr-Cyrl-CS"/>
        </w:rPr>
        <w:t>За ову набавку уговарају</w:t>
      </w:r>
      <w:r w:rsidRPr="00226371">
        <w:rPr>
          <w:rStyle w:val="Bodytext2Bold4"/>
          <w:color w:val="000000"/>
          <w:sz w:val="24"/>
          <w:szCs w:val="24"/>
          <w:lang w:eastAsia="sr-Cyrl-CS"/>
        </w:rPr>
        <w:br/>
        <w:t>се јединичне цене из образца: „Образац понуде са спецификацијом добара и</w:t>
      </w:r>
      <w:r w:rsidRPr="00226371">
        <w:rPr>
          <w:rStyle w:val="Bodytext2Bold4"/>
          <w:color w:val="000000"/>
          <w:sz w:val="24"/>
          <w:szCs w:val="24"/>
          <w:lang w:eastAsia="sr-Cyrl-CS"/>
        </w:rPr>
        <w:br/>
        <w:t xml:space="preserve">структуром трошкова“, које су без </w:t>
      </w:r>
      <w:r w:rsidR="00114B8D" w:rsidRPr="00226371">
        <w:rPr>
          <w:rStyle w:val="Bodytext2Bold4"/>
          <w:color w:val="000000"/>
          <w:sz w:val="24"/>
          <w:szCs w:val="24"/>
          <w:lang w:eastAsia="sr-Cyrl-CS"/>
        </w:rPr>
        <w:t xml:space="preserve"> </w:t>
      </w:r>
      <w:r w:rsidRPr="00226371">
        <w:rPr>
          <w:rStyle w:val="Bodytext2Bold4"/>
          <w:color w:val="000000"/>
          <w:sz w:val="24"/>
          <w:szCs w:val="24"/>
          <w:lang w:eastAsia="sr-Cyrl-CS"/>
        </w:rPr>
        <w:t>обрачунатог ПДВ-а, односно са ПДВ-м</w:t>
      </w:r>
      <w:r w:rsidRPr="00226371">
        <w:rPr>
          <w:rStyle w:val="Bodytext2Bold4"/>
          <w:color w:val="000000"/>
          <w:sz w:val="24"/>
          <w:szCs w:val="24"/>
          <w:lang w:eastAsia="sr-Cyrl-CS"/>
        </w:rPr>
        <w:br/>
        <w:t>уколико понуђач није у систему ПДВ-а.</w:t>
      </w:r>
    </w:p>
    <w:p w:rsidR="00216501" w:rsidRPr="00226371" w:rsidRDefault="00216501" w:rsidP="00D66C29">
      <w:pPr>
        <w:pStyle w:val="Heading31"/>
        <w:keepNext/>
        <w:keepLines/>
        <w:numPr>
          <w:ilvl w:val="0"/>
          <w:numId w:val="5"/>
        </w:numPr>
        <w:shd w:val="clear" w:color="auto" w:fill="auto"/>
        <w:tabs>
          <w:tab w:val="left" w:pos="817"/>
        </w:tabs>
        <w:spacing w:before="0" w:after="0" w:line="269" w:lineRule="exact"/>
        <w:ind w:left="840" w:right="500"/>
        <w:jc w:val="left"/>
        <w:rPr>
          <w:sz w:val="24"/>
          <w:szCs w:val="24"/>
        </w:rPr>
      </w:pPr>
      <w:bookmarkStart w:id="8" w:name="bookmark31"/>
      <w:r w:rsidRPr="00226371">
        <w:rPr>
          <w:rStyle w:val="Heading32"/>
          <w:b/>
          <w:bCs/>
          <w:color w:val="000000"/>
          <w:sz w:val="24"/>
          <w:szCs w:val="24"/>
          <w:lang w:eastAsia="sr-Cyrl-CS"/>
        </w:rPr>
        <w:t>Цене из понуде остају фиксне за време трајања уговорног периода и не могу се</w:t>
      </w:r>
      <w:r w:rsidRPr="00226371">
        <w:rPr>
          <w:rStyle w:val="Heading32"/>
          <w:b/>
          <w:bCs/>
          <w:color w:val="000000"/>
          <w:sz w:val="24"/>
          <w:szCs w:val="24"/>
          <w:lang w:eastAsia="sr-Cyrl-CS"/>
        </w:rPr>
        <w:br/>
        <w:t>мењати.</w:t>
      </w:r>
      <w:bookmarkEnd w:id="8"/>
    </w:p>
    <w:p w:rsidR="00216501" w:rsidRDefault="00216501" w:rsidP="00216501">
      <w:pPr>
        <w:pStyle w:val="Bodytext21"/>
        <w:shd w:val="clear" w:color="auto" w:fill="auto"/>
        <w:ind w:right="500" w:firstLine="0"/>
      </w:pPr>
    </w:p>
    <w:p w:rsidR="00216501" w:rsidRDefault="00216501" w:rsidP="000110B1">
      <w:pPr>
        <w:pStyle w:val="Bodytext61"/>
        <w:shd w:val="clear" w:color="auto" w:fill="auto"/>
        <w:tabs>
          <w:tab w:val="left" w:pos="1171"/>
        </w:tabs>
        <w:spacing w:before="0" w:after="0" w:line="274" w:lineRule="exact"/>
        <w:ind w:right="500" w:firstLine="0"/>
        <w:rPr>
          <w:rStyle w:val="Bodytext6"/>
          <w:color w:val="000000"/>
          <w:sz w:val="24"/>
          <w:szCs w:val="24"/>
          <w:lang w:eastAsia="sr-Cyrl-CS"/>
        </w:rPr>
      </w:pPr>
      <w:r>
        <w:rPr>
          <w:rStyle w:val="Bodytext6"/>
          <w:color w:val="000000"/>
          <w:lang w:eastAsia="sr-Cyrl-CS"/>
        </w:rPr>
        <w:tab/>
      </w:r>
      <w:r w:rsidRPr="00226371">
        <w:rPr>
          <w:rStyle w:val="Bodytext6"/>
          <w:color w:val="000000"/>
          <w:sz w:val="24"/>
          <w:szCs w:val="24"/>
          <w:lang w:eastAsia="sr-Cyrl-CS"/>
        </w:rPr>
        <w:t>ЕЛЕМЕНТИ КРИТЕРИЈУМА НА ОСНОВУ КОЈИХ ЋЕ НАРУЧИЛАЦ</w:t>
      </w:r>
      <w:r w:rsidRPr="00226371">
        <w:rPr>
          <w:rStyle w:val="Bodytext6"/>
          <w:color w:val="000000"/>
          <w:sz w:val="24"/>
          <w:szCs w:val="24"/>
          <w:lang w:eastAsia="sr-Cyrl-CS"/>
        </w:rPr>
        <w:br/>
        <w:t>ИЗВРШИТИ ДОДЕЛУ УГОВОРА У СИТУАЦИЈИ КАДА ПОСТОЈЕ ДВЕ ИЛИ ВИШЕ</w:t>
      </w:r>
      <w:r w:rsidRPr="00226371">
        <w:rPr>
          <w:rStyle w:val="Bodytext6"/>
          <w:color w:val="000000"/>
          <w:sz w:val="24"/>
          <w:szCs w:val="24"/>
          <w:lang w:eastAsia="sr-Cyrl-CS"/>
        </w:rPr>
        <w:br/>
        <w:t>ПОНУДА СА ЈЕДНАКИМ БРО</w:t>
      </w:r>
      <w:r w:rsidR="00F229F7" w:rsidRPr="00226371">
        <w:rPr>
          <w:rStyle w:val="Bodytext6"/>
          <w:color w:val="000000"/>
          <w:sz w:val="24"/>
          <w:szCs w:val="24"/>
          <w:lang w:eastAsia="sr-Cyrl-CS"/>
        </w:rPr>
        <w:t xml:space="preserve">ЈЕМ ПОНДЕРА ИЛИ ИСТОМ ПОНУЂЕНОМ </w:t>
      </w:r>
      <w:r w:rsidRPr="00226371">
        <w:rPr>
          <w:rStyle w:val="Bodytext6"/>
          <w:color w:val="000000"/>
          <w:sz w:val="24"/>
          <w:szCs w:val="24"/>
          <w:lang w:eastAsia="sr-Cyrl-CS"/>
        </w:rPr>
        <w:t>ЦЕНОМ</w:t>
      </w:r>
    </w:p>
    <w:p w:rsidR="00BF51CE" w:rsidRPr="00226371" w:rsidRDefault="00BF51CE" w:rsidP="00BF51CE">
      <w:pPr>
        <w:pStyle w:val="Bodytext61"/>
        <w:shd w:val="clear" w:color="auto" w:fill="auto"/>
        <w:tabs>
          <w:tab w:val="left" w:pos="1171"/>
        </w:tabs>
        <w:spacing w:before="0" w:after="0" w:line="274" w:lineRule="exact"/>
        <w:ind w:right="500" w:firstLine="0"/>
        <w:rPr>
          <w:sz w:val="24"/>
          <w:szCs w:val="24"/>
        </w:rPr>
      </w:pPr>
      <w:r w:rsidRPr="00117518">
        <w:rPr>
          <w:sz w:val="24"/>
          <w:szCs w:val="24"/>
        </w:rPr>
        <w:t>У поступку набавке Наручилац додељује уговор економски најповољнијој понуди коју одређује на основу критеријума цене.</w:t>
      </w:r>
    </w:p>
    <w:p w:rsidR="00216501" w:rsidRPr="00226371" w:rsidRDefault="00216501" w:rsidP="00216501">
      <w:pPr>
        <w:pStyle w:val="Bodytext21"/>
        <w:shd w:val="clear" w:color="auto" w:fill="auto"/>
        <w:ind w:right="500" w:firstLine="0"/>
        <w:rPr>
          <w:sz w:val="24"/>
          <w:szCs w:val="24"/>
        </w:rPr>
      </w:pPr>
      <w:r w:rsidRPr="00226371">
        <w:rPr>
          <w:rStyle w:val="Bodytext2"/>
          <w:color w:val="000000"/>
          <w:sz w:val="24"/>
          <w:szCs w:val="24"/>
          <w:lang w:eastAsia="sr-Cyrl-CS"/>
        </w:rPr>
        <w:t>Уколико две</w:t>
      </w:r>
      <w:r w:rsidR="000110B1" w:rsidRPr="00226371">
        <w:rPr>
          <w:rStyle w:val="Bodytext2"/>
          <w:color w:val="000000"/>
          <w:sz w:val="24"/>
          <w:szCs w:val="24"/>
          <w:lang w:eastAsia="sr-Cyrl-CS"/>
        </w:rPr>
        <w:t xml:space="preserve"> или више понуда имају исту цену</w:t>
      </w:r>
      <w:r w:rsidRPr="00226371">
        <w:rPr>
          <w:rStyle w:val="Bodytext2"/>
          <w:color w:val="000000"/>
          <w:sz w:val="24"/>
          <w:szCs w:val="24"/>
          <w:lang w:eastAsia="sr-Cyrl-CS"/>
        </w:rPr>
        <w:t>, као најповољнија биће изабрана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понуда оног понуђача који је понудио дужи рок плаћања, поштујући законски рок од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најдуже 45 дана</w:t>
      </w:r>
      <w:r w:rsidR="000110B1" w:rsidRPr="00226371">
        <w:rPr>
          <w:rStyle w:val="Bodytext2"/>
          <w:color w:val="000000"/>
          <w:sz w:val="24"/>
          <w:szCs w:val="24"/>
          <w:lang w:eastAsia="sr-Cyrl-CS"/>
        </w:rPr>
        <w:t>.</w:t>
      </w:r>
    </w:p>
    <w:p w:rsidR="00216501" w:rsidRPr="00226371" w:rsidRDefault="00216501" w:rsidP="00216501">
      <w:pPr>
        <w:pStyle w:val="Bodytext21"/>
        <w:shd w:val="clear" w:color="auto" w:fill="auto"/>
        <w:spacing w:line="283" w:lineRule="exact"/>
        <w:ind w:right="500" w:firstLine="0"/>
        <w:rPr>
          <w:sz w:val="24"/>
          <w:szCs w:val="24"/>
        </w:rPr>
      </w:pPr>
      <w:r w:rsidRPr="00226371">
        <w:rPr>
          <w:rStyle w:val="Bodytext2"/>
          <w:color w:val="000000"/>
          <w:sz w:val="24"/>
          <w:szCs w:val="24"/>
          <w:lang w:eastAsia="sr-Cyrl-CS"/>
        </w:rPr>
        <w:t>Ако и тада две или више</w:t>
      </w:r>
      <w:r w:rsidR="00124C5F" w:rsidRPr="00226371">
        <w:rPr>
          <w:rStyle w:val="Bodytext2"/>
          <w:color w:val="000000"/>
          <w:sz w:val="24"/>
          <w:szCs w:val="24"/>
          <w:lang w:eastAsia="sr-Cyrl-CS"/>
        </w:rPr>
        <w:t xml:space="preserve"> понуда имају исти  рок плаћа</w:t>
      </w:r>
      <w:r w:rsidR="000110B1" w:rsidRPr="00226371">
        <w:rPr>
          <w:rStyle w:val="Bodytext2"/>
          <w:color w:val="000000"/>
          <w:sz w:val="24"/>
          <w:szCs w:val="24"/>
          <w:lang w:eastAsia="sr-Cyrl-CS"/>
        </w:rPr>
        <w:t xml:space="preserve">ња </w:t>
      </w:r>
      <w:r w:rsidRPr="00226371">
        <w:rPr>
          <w:rStyle w:val="Bodytext2"/>
          <w:color w:val="000000"/>
          <w:sz w:val="24"/>
          <w:szCs w:val="24"/>
          <w:lang w:eastAsia="sr-Cyrl-CS"/>
        </w:rPr>
        <w:t>као најповољнија понуда биће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 xml:space="preserve">изабрана понуда са краћим роком испоруке поштујући услов наручиоца да он </w:t>
      </w:r>
      <w:r w:rsidRPr="00226371">
        <w:rPr>
          <w:rStyle w:val="Bodytext2Bold2"/>
          <w:color w:val="000000"/>
          <w:sz w:val="24"/>
          <w:szCs w:val="24"/>
          <w:lang w:eastAsia="sr-Cyrl-CS"/>
        </w:rPr>
        <w:t>не може бити</w:t>
      </w:r>
      <w:r w:rsidRPr="00226371">
        <w:rPr>
          <w:rStyle w:val="Bodytext2Bold2"/>
          <w:color w:val="000000"/>
          <w:sz w:val="24"/>
          <w:szCs w:val="24"/>
          <w:lang w:eastAsia="sr-Cyrl-CS"/>
        </w:rPr>
        <w:br/>
        <w:t>дужи од 15 дана.</w:t>
      </w:r>
    </w:p>
    <w:p w:rsidR="00322748" w:rsidRDefault="00216501" w:rsidP="00216501">
      <w:pPr>
        <w:pStyle w:val="Bodytext21"/>
        <w:shd w:val="clear" w:color="auto" w:fill="auto"/>
        <w:spacing w:after="244" w:line="278" w:lineRule="exact"/>
        <w:ind w:right="500" w:firstLine="0"/>
        <w:rPr>
          <w:rStyle w:val="Bodytext2"/>
          <w:color w:val="000000"/>
          <w:sz w:val="24"/>
          <w:szCs w:val="24"/>
          <w:lang w:eastAsia="sr-Cyrl-CS"/>
        </w:rPr>
      </w:pPr>
      <w:r w:rsidRPr="00226371">
        <w:rPr>
          <w:rStyle w:val="Bodytext2"/>
          <w:color w:val="000000"/>
          <w:sz w:val="24"/>
          <w:szCs w:val="24"/>
          <w:lang w:eastAsia="sr-Cyrl-CS"/>
        </w:rPr>
        <w:t xml:space="preserve">Уколико и тада две или више понуда имају </w:t>
      </w:r>
      <w:r w:rsidR="00BF51CE">
        <w:rPr>
          <w:rStyle w:val="Bodytext2"/>
          <w:color w:val="000000"/>
          <w:sz w:val="24"/>
          <w:szCs w:val="24"/>
          <w:lang w:val="sr-Cyrl-RS" w:eastAsia="sr-Cyrl-CS"/>
        </w:rPr>
        <w:t xml:space="preserve">исти </w:t>
      </w:r>
      <w:r w:rsidR="00BF51CE" w:rsidRPr="00BF51CE">
        <w:rPr>
          <w:color w:val="000000"/>
          <w:sz w:val="24"/>
          <w:szCs w:val="24"/>
          <w:shd w:val="clear" w:color="auto" w:fill="FFFFFF"/>
          <w:lang w:eastAsia="sr-Cyrl-CS"/>
        </w:rPr>
        <w:t>роком испоруке</w:t>
      </w:r>
      <w:r w:rsidR="00BF51CE" w:rsidRPr="00226371">
        <w:rPr>
          <w:rStyle w:val="Bodytext2"/>
          <w:color w:val="000000"/>
          <w:sz w:val="24"/>
          <w:szCs w:val="24"/>
          <w:lang w:eastAsia="sr-Cyrl-CS"/>
        </w:rPr>
        <w:t xml:space="preserve"> </w:t>
      </w:r>
      <w:r w:rsidRPr="00226371">
        <w:rPr>
          <w:rStyle w:val="Bodytext2"/>
          <w:color w:val="000000"/>
          <w:sz w:val="24"/>
          <w:szCs w:val="24"/>
          <w:lang w:eastAsia="sr-Cyrl-CS"/>
        </w:rPr>
        <w:t>најповољнија понуда биће</w:t>
      </w:r>
      <w:r w:rsidRPr="00226371">
        <w:rPr>
          <w:rStyle w:val="Bodytext2"/>
          <w:color w:val="000000"/>
          <w:sz w:val="24"/>
          <w:szCs w:val="24"/>
          <w:lang w:eastAsia="sr-Cyrl-CS"/>
        </w:rPr>
        <w:br/>
        <w:t>изабрана жребањем. О термину и начину жребања понуђачи ће бити накнадно обавештени.</w:t>
      </w:r>
    </w:p>
    <w:p w:rsidR="00B1042C" w:rsidRPr="00322748" w:rsidRDefault="00B1042C" w:rsidP="00216501">
      <w:pPr>
        <w:pStyle w:val="Bodytext21"/>
        <w:shd w:val="clear" w:color="auto" w:fill="auto"/>
        <w:spacing w:after="244" w:line="278" w:lineRule="exact"/>
        <w:ind w:right="500" w:firstLine="0"/>
        <w:rPr>
          <w:color w:val="000000"/>
          <w:sz w:val="24"/>
          <w:szCs w:val="24"/>
          <w:shd w:val="clear" w:color="auto" w:fill="FFFFFF"/>
          <w:lang w:eastAsia="sr-Cyrl-CS"/>
        </w:rPr>
      </w:pPr>
      <w:r w:rsidRPr="00320602">
        <w:rPr>
          <w:sz w:val="24"/>
          <w:szCs w:val="24"/>
        </w:rPr>
        <w:t>Купац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задржава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сукцесивне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набавке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потреби у количини и врсти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која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њему у том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моменту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одговара и нема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обавезу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да у року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трајања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уговорене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обавезе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преузме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целокупно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>специфициран и уговорен</w:t>
      </w:r>
      <w:r>
        <w:rPr>
          <w:sz w:val="24"/>
          <w:szCs w:val="24"/>
        </w:rPr>
        <w:t xml:space="preserve">е климе </w:t>
      </w:r>
      <w:r w:rsidRPr="00320602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20602">
        <w:rPr>
          <w:sz w:val="24"/>
          <w:szCs w:val="24"/>
        </w:rPr>
        <w:t xml:space="preserve">Понуди.                                                              </w:t>
      </w:r>
    </w:p>
    <w:p w:rsidR="00322748" w:rsidRPr="00927DBB" w:rsidRDefault="00322748" w:rsidP="00927DBB">
      <w:pPr>
        <w:keepNext/>
        <w:keepLines/>
        <w:widowControl w:val="0"/>
        <w:spacing w:after="0" w:line="274" w:lineRule="exact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r-Cyrl-RS" w:eastAsia="sr-Cyrl-CS"/>
        </w:rPr>
      </w:pPr>
      <w:bookmarkStart w:id="9" w:name="bookmark43"/>
      <w:r w:rsidRPr="00927DB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sr-Cyrl-CS"/>
        </w:rPr>
        <w:t xml:space="preserve">Место испоруке, уградње/монтаже и пуштања у рад </w:t>
      </w:r>
      <w:proofErr w:type="gramStart"/>
      <w:r w:rsidRPr="00927DB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sr-Cyrl-CS"/>
        </w:rPr>
        <w:t>је</w:t>
      </w:r>
      <w:r w:rsidRPr="0032274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sr-Cyrl-CS"/>
        </w:rPr>
        <w:t>:</w:t>
      </w:r>
      <w:bookmarkEnd w:id="9"/>
      <w:r w:rsidRPr="00927DB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r-Cyrl-RS" w:eastAsia="sr-Cyrl-CS"/>
        </w:rPr>
        <w:t>објекат</w:t>
      </w:r>
      <w:r w:rsidR="00C82E9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r-Cyrl-RS" w:eastAsia="sr-Cyrl-CS"/>
        </w:rPr>
        <w:t>и</w:t>
      </w:r>
      <w:proofErr w:type="gramEnd"/>
      <w:r w:rsidR="00C82E9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r-Cyrl-RS" w:eastAsia="sr-Cyrl-CS"/>
        </w:rPr>
        <w:t xml:space="preserve"> ЈП Комуналац.</w:t>
      </w:r>
    </w:p>
    <w:p w:rsidR="00322748" w:rsidRPr="00322748" w:rsidRDefault="00322748" w:rsidP="00322748">
      <w:pPr>
        <w:widowControl w:val="0"/>
        <w:spacing w:after="240" w:line="274" w:lineRule="exact"/>
        <w:ind w:right="520" w:firstLine="84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sr-Cyrl-CS"/>
        </w:rPr>
      </w:pPr>
      <w:r w:rsidRPr="0032274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sr-Cyrl-CS"/>
        </w:rPr>
        <w:t>Продавац је у обавези да на посебним отпремницама испоручи и фактурише добра које ће бити основ за унос у пописне листе Основних средстава а све у складу са Спецификацијом из конкурсне документације.</w:t>
      </w:r>
    </w:p>
    <w:p w:rsidR="00322748" w:rsidRPr="00322748" w:rsidRDefault="00322748" w:rsidP="00BF51CE">
      <w:pPr>
        <w:keepNext/>
        <w:keepLines/>
        <w:widowControl w:val="0"/>
        <w:spacing w:after="210" w:line="220" w:lineRule="exact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274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sr-Cyrl-CS"/>
        </w:rPr>
        <w:t>Рекламације</w:t>
      </w:r>
    </w:p>
    <w:p w:rsidR="00322748" w:rsidRPr="00322748" w:rsidRDefault="00322748" w:rsidP="00322748">
      <w:pPr>
        <w:widowControl w:val="0"/>
        <w:spacing w:after="0" w:line="274" w:lineRule="exact"/>
        <w:ind w:firstLine="72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Рекламације на квалитет пружених услуга врше се писаним путем. Уколико</w:t>
      </w: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br/>
        <w:t>извршене услуге не одговарају уговореним услугама, односно имају видљиве мане,</w:t>
      </w: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br/>
        <w:t>наручилац је дужан да о томе у року од 2 дана од дана проналажења квара писмено,</w:t>
      </w: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</w:t>
      </w: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а у хитним случајевима усмено, обавести пружаоца услуга и захтева поновно</w:t>
      </w: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</w:t>
      </w: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извршење услуга.</w:t>
      </w:r>
    </w:p>
    <w:p w:rsidR="00322748" w:rsidRPr="00322748" w:rsidRDefault="00322748" w:rsidP="00322748">
      <w:pPr>
        <w:widowControl w:val="0"/>
        <w:tabs>
          <w:tab w:val="left" w:pos="438"/>
        </w:tabs>
        <w:spacing w:before="331" w:after="261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748">
        <w:rPr>
          <w:rFonts w:ascii="Times New Roman" w:hAnsi="Times New Roman" w:cs="Times New Roman"/>
          <w:color w:val="000000"/>
          <w:shd w:val="clear" w:color="auto" w:fill="FFFFFF"/>
          <w:lang w:eastAsia="sr-Cyrl-CS"/>
        </w:rPr>
        <w:tab/>
      </w: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РОК У КОЈЕМ ЋЕ УГОВОР БИТИ ЗАКЉУЧЕН</w:t>
      </w:r>
    </w:p>
    <w:p w:rsidR="00322748" w:rsidRPr="00322748" w:rsidRDefault="00322748" w:rsidP="00322748">
      <w:pPr>
        <w:widowControl w:val="0"/>
        <w:numPr>
          <w:ilvl w:val="0"/>
          <w:numId w:val="5"/>
        </w:numPr>
        <w:tabs>
          <w:tab w:val="left" w:pos="833"/>
        </w:tabs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lastRenderedPageBreak/>
        <w:t xml:space="preserve"> Уговор о јавној набавци ће бити закључен са понуђачем којем је додељен уговор</w:t>
      </w: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br/>
        <w:t>позивањем/достављањем, у року од 5 дана</w:t>
      </w:r>
      <w:r w:rsidR="00927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од дана одлуке ододели уговора.</w:t>
      </w: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</w:t>
      </w:r>
    </w:p>
    <w:p w:rsidR="00824595" w:rsidRPr="00824595" w:rsidRDefault="00824595" w:rsidP="00824595">
      <w:pPr>
        <w:pStyle w:val="ListParagraph"/>
        <w:numPr>
          <w:ilvl w:val="0"/>
          <w:numId w:val="5"/>
        </w:numPr>
        <w:ind w:right="-36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hd w:val="clear" w:color="auto" w:fill="FFFFFF"/>
        </w:rPr>
        <w:t>Уговор о</w:t>
      </w:r>
      <w:r w:rsidRPr="00322748">
        <w:rPr>
          <w:rFonts w:ascii="Times New Roman" w:hAnsi="Times New Roman" w:cs="Times New Roman"/>
          <w:shd w:val="clear" w:color="auto" w:fill="FFFFFF"/>
        </w:rPr>
        <w:t xml:space="preserve"> набавци </w:t>
      </w:r>
      <w:r w:rsidRPr="00824595">
        <w:rPr>
          <w:rFonts w:ascii="Times New Roman" w:hAnsi="Times New Roman" w:cs="Times New Roman"/>
        </w:rPr>
        <w:t xml:space="preserve">се закључује на временски период до </w:t>
      </w:r>
      <w:r w:rsidRPr="00824595">
        <w:rPr>
          <w:rFonts w:ascii="Times New Roman" w:hAnsi="Times New Roman" w:cs="Times New Roman"/>
          <w:lang w:val="sr-Cyrl-RS"/>
        </w:rPr>
        <w:t>коначне испоруке и уградње уговорених добара према уговореним условима</w:t>
      </w:r>
      <w:r w:rsidRPr="00824595">
        <w:rPr>
          <w:rFonts w:ascii="Times New Roman" w:hAnsi="Times New Roman" w:cs="Times New Roman"/>
        </w:rPr>
        <w:t xml:space="preserve">, највише до уговореног износа. </w:t>
      </w:r>
    </w:p>
    <w:p w:rsidR="00824595" w:rsidRPr="00824595" w:rsidRDefault="00824595" w:rsidP="00824595">
      <w:pPr>
        <w:pStyle w:val="ListParagraph"/>
        <w:numPr>
          <w:ilvl w:val="0"/>
          <w:numId w:val="5"/>
        </w:numPr>
        <w:ind w:right="-36"/>
        <w:jc w:val="both"/>
        <w:rPr>
          <w:lang w:val="sr-Latn-CS"/>
        </w:rPr>
      </w:pPr>
      <w:r w:rsidRPr="00824595">
        <w:rPr>
          <w:rFonts w:ascii="Times New Roman" w:hAnsi="Times New Roman" w:cs="Times New Roman"/>
        </w:rPr>
        <w:t>Уговорне стране сагласно уговарају могућност споразумног раскида овог уговора и пре истека рока за који је закључен уз договор о дужини отказног рока</w:t>
      </w:r>
      <w:r w:rsidRPr="001A7BF1">
        <w:t xml:space="preserve">.                                                                           </w:t>
      </w:r>
    </w:p>
    <w:p w:rsidR="00322748" w:rsidRPr="00322748" w:rsidRDefault="00322748" w:rsidP="00322748">
      <w:pPr>
        <w:widowControl w:val="0"/>
        <w:tabs>
          <w:tab w:val="left" w:pos="833"/>
        </w:tabs>
        <w:spacing w:after="0" w:line="278" w:lineRule="exact"/>
        <w:ind w:left="8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</w:p>
    <w:p w:rsidR="00322748" w:rsidRPr="00322748" w:rsidRDefault="00322748" w:rsidP="00322748">
      <w:pPr>
        <w:widowControl w:val="0"/>
        <w:tabs>
          <w:tab w:val="left" w:pos="438"/>
        </w:tabs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74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sr-Cyrl-CS"/>
        </w:rPr>
        <w:tab/>
        <w:t>ИЗМЕНЕ ТОКОМ ТРАЈАЊА УГОВОРА - члан 155. Закона</w:t>
      </w:r>
    </w:p>
    <w:p w:rsidR="00322748" w:rsidRPr="00322748" w:rsidRDefault="00322748" w:rsidP="00322748">
      <w:pPr>
        <w:widowControl w:val="0"/>
        <w:numPr>
          <w:ilvl w:val="0"/>
          <w:numId w:val="5"/>
        </w:numPr>
        <w:tabs>
          <w:tab w:val="left" w:pos="1194"/>
        </w:tabs>
        <w:spacing w:after="0" w:line="274" w:lineRule="exact"/>
        <w:ind w:right="500"/>
        <w:rPr>
          <w:rFonts w:ascii="Times New Roman" w:hAnsi="Times New Roman" w:cs="Times New Roman"/>
          <w:sz w:val="24"/>
          <w:szCs w:val="24"/>
        </w:rPr>
      </w:pP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Наручилац може након закључења уговора о набавци, без спровођења</w:t>
      </w: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br/>
        <w:t>поступка набавке, повећати обим предмета набавке, с тим да се вредност</w:t>
      </w: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br/>
        <w:t>уговора може повећати максимално до 5% од укупне вредности првобитно</w:t>
      </w: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br/>
        <w:t>закљученог уговора уколико за то постоје оправдани разлози.</w:t>
      </w:r>
    </w:p>
    <w:p w:rsidR="00322748" w:rsidRPr="00322748" w:rsidRDefault="00322748" w:rsidP="00322748">
      <w:pPr>
        <w:widowControl w:val="0"/>
        <w:numPr>
          <w:ilvl w:val="0"/>
          <w:numId w:val="5"/>
        </w:numPr>
        <w:tabs>
          <w:tab w:val="left" w:pos="119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У случају измене наручилац ће поступити у складу са Законом;</w:t>
      </w:r>
    </w:p>
    <w:p w:rsidR="00216501" w:rsidRPr="00322748" w:rsidRDefault="00322748" w:rsidP="00216501">
      <w:pPr>
        <w:widowControl w:val="0"/>
        <w:numPr>
          <w:ilvl w:val="0"/>
          <w:numId w:val="5"/>
        </w:numPr>
        <w:tabs>
          <w:tab w:val="left" w:pos="1194"/>
        </w:tabs>
        <w:spacing w:after="267" w:line="274" w:lineRule="exact"/>
        <w:ind w:right="500"/>
        <w:rPr>
          <w:rFonts w:ascii="Times New Roman" w:hAnsi="Times New Roman" w:cs="Times New Roman"/>
          <w:sz w:val="24"/>
          <w:szCs w:val="24"/>
        </w:rPr>
        <w:sectPr w:rsidR="00216501" w:rsidRPr="00322748">
          <w:pgSz w:w="11900" w:h="16840"/>
          <w:pgMar w:top="1111" w:right="632" w:bottom="2013" w:left="1082" w:header="0" w:footer="3" w:gutter="0"/>
          <w:cols w:space="720"/>
          <w:noEndnote/>
          <w:docGrid w:linePitch="360"/>
        </w:sectPr>
      </w:pP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За случај да приликом уградње клима уређаја буду уграђене мање количине</w:t>
      </w:r>
      <w:r w:rsidRPr="00322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br/>
        <w:t>материјала од траженог вредност уговора ће се определити према стварн</w:t>
      </w:r>
      <w:r w:rsidR="00090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о утрошеним количинама материј</w:t>
      </w:r>
    </w:p>
    <w:p w:rsidR="00DF3AF2" w:rsidRPr="004B61BF" w:rsidRDefault="00DF3AF2" w:rsidP="00824595">
      <w:pPr>
        <w:pStyle w:val="Bodytext140"/>
        <w:shd w:val="clear" w:color="auto" w:fill="auto"/>
        <w:spacing w:after="517"/>
        <w:ind w:firstLine="0"/>
        <w:jc w:val="center"/>
        <w:rPr>
          <w:rStyle w:val="Bodytext14"/>
          <w:color w:val="000000"/>
          <w:sz w:val="24"/>
          <w:szCs w:val="24"/>
          <w:lang w:eastAsia="sr-Cyrl-CS"/>
        </w:rPr>
      </w:pPr>
      <w:proofErr w:type="gramStart"/>
      <w:r w:rsidRPr="004B61BF">
        <w:rPr>
          <w:rStyle w:val="Bodytext11"/>
          <w:color w:val="000000"/>
          <w:sz w:val="24"/>
          <w:szCs w:val="24"/>
          <w:lang w:eastAsia="sr-Cyrl-CS"/>
        </w:rPr>
        <w:lastRenderedPageBreak/>
        <w:t>ОБРАЗАЦ</w:t>
      </w:r>
      <w:r w:rsidR="004B61BF">
        <w:rPr>
          <w:rStyle w:val="Bodytext11"/>
          <w:color w:val="000000"/>
          <w:sz w:val="24"/>
          <w:szCs w:val="24"/>
          <w:lang w:eastAsia="sr-Cyrl-CS"/>
        </w:rPr>
        <w:t xml:space="preserve"> </w:t>
      </w:r>
      <w:r w:rsidRPr="004B61BF">
        <w:rPr>
          <w:rStyle w:val="Bodytext11"/>
          <w:color w:val="000000"/>
          <w:sz w:val="24"/>
          <w:szCs w:val="24"/>
          <w:lang w:eastAsia="sr-Cyrl-CS"/>
        </w:rPr>
        <w:t xml:space="preserve"> СТРУКТУРЕ</w:t>
      </w:r>
      <w:proofErr w:type="gramEnd"/>
      <w:r w:rsidR="004B61BF">
        <w:rPr>
          <w:rStyle w:val="Bodytext11"/>
          <w:color w:val="000000"/>
          <w:sz w:val="24"/>
          <w:szCs w:val="24"/>
          <w:lang w:eastAsia="sr-Cyrl-CS"/>
        </w:rPr>
        <w:t xml:space="preserve"> </w:t>
      </w:r>
      <w:r w:rsidRPr="004B61BF">
        <w:rPr>
          <w:rStyle w:val="Bodytext11"/>
          <w:color w:val="000000"/>
          <w:sz w:val="24"/>
          <w:szCs w:val="24"/>
          <w:lang w:eastAsia="sr-Cyrl-CS"/>
        </w:rPr>
        <w:t xml:space="preserve"> ЦЕНА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3792"/>
        <w:gridCol w:w="850"/>
        <w:gridCol w:w="993"/>
        <w:gridCol w:w="1417"/>
        <w:gridCol w:w="1559"/>
      </w:tblGrid>
      <w:tr w:rsidR="00105679" w:rsidTr="000C7ABB">
        <w:trPr>
          <w:trHeight w:val="919"/>
        </w:trPr>
        <w:tc>
          <w:tcPr>
            <w:tcW w:w="569" w:type="dxa"/>
          </w:tcPr>
          <w:p w:rsidR="00105679" w:rsidRDefault="00105679" w:rsidP="000058FA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color w:val="000000"/>
                <w:lang w:eastAsia="sr-Cyrl-CS"/>
              </w:rPr>
            </w:pPr>
            <w:r>
              <w:rPr>
                <w:rStyle w:val="Bodytext14"/>
                <w:color w:val="000000"/>
                <w:lang w:eastAsia="sr-Cyrl-CS"/>
              </w:rPr>
              <w:t xml:space="preserve">Ред.   </w:t>
            </w:r>
          </w:p>
        </w:tc>
        <w:tc>
          <w:tcPr>
            <w:tcW w:w="3792" w:type="dxa"/>
          </w:tcPr>
          <w:p w:rsidR="00105679" w:rsidRPr="00ED62F6" w:rsidRDefault="00105679" w:rsidP="00ED62F6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b/>
                <w:color w:val="000000"/>
                <w:sz w:val="22"/>
                <w:szCs w:val="22"/>
                <w:lang w:val="sr-Cyrl-RS" w:eastAsia="sr-Cyrl-CS"/>
              </w:rPr>
            </w:pPr>
            <w:r w:rsidRPr="00927DBB"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  <w:t xml:space="preserve">                                 Назив</w:t>
            </w:r>
            <w:r w:rsidR="00ED62F6">
              <w:rPr>
                <w:rStyle w:val="Bodytext14"/>
                <w:b/>
                <w:color w:val="000000"/>
                <w:sz w:val="22"/>
                <w:szCs w:val="22"/>
                <w:lang w:val="sr-Cyrl-RS" w:eastAsia="sr-Cyrl-CS"/>
              </w:rPr>
              <w:t xml:space="preserve"> добра </w:t>
            </w:r>
          </w:p>
        </w:tc>
        <w:tc>
          <w:tcPr>
            <w:tcW w:w="850" w:type="dxa"/>
          </w:tcPr>
          <w:p w:rsidR="00105679" w:rsidRPr="00927DBB" w:rsidRDefault="00ED62F6" w:rsidP="000058FA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</w:pPr>
            <w:r>
              <w:rPr>
                <w:rStyle w:val="Bodytext14"/>
                <w:b/>
                <w:color w:val="000000"/>
                <w:sz w:val="22"/>
                <w:szCs w:val="22"/>
                <w:lang w:val="sr-Cyrl-RS" w:eastAsia="sr-Cyrl-CS"/>
              </w:rPr>
              <w:t xml:space="preserve">           </w:t>
            </w:r>
            <w:r w:rsidR="00105679" w:rsidRPr="00927DBB"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  <w:t>Ј.м</w:t>
            </w:r>
          </w:p>
        </w:tc>
        <w:tc>
          <w:tcPr>
            <w:tcW w:w="993" w:type="dxa"/>
          </w:tcPr>
          <w:p w:rsidR="00105679" w:rsidRPr="00927DBB" w:rsidRDefault="00ED62F6" w:rsidP="004F5150">
            <w:pPr>
              <w:pStyle w:val="Bodytext140"/>
              <w:shd w:val="clear" w:color="auto" w:fill="auto"/>
              <w:spacing w:after="517"/>
              <w:ind w:firstLine="0"/>
              <w:jc w:val="center"/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</w:pPr>
            <w:r>
              <w:rPr>
                <w:rStyle w:val="Bodytext14"/>
                <w:b/>
                <w:color w:val="000000"/>
                <w:sz w:val="22"/>
                <w:szCs w:val="22"/>
                <w:lang w:val="sr-Cyrl-RS" w:eastAsia="sr-Cyrl-CS"/>
              </w:rPr>
              <w:t xml:space="preserve">  </w:t>
            </w:r>
            <w:r w:rsidR="00105679" w:rsidRPr="00927DBB"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  <w:t>количина</w:t>
            </w:r>
          </w:p>
        </w:tc>
        <w:tc>
          <w:tcPr>
            <w:tcW w:w="1417" w:type="dxa"/>
          </w:tcPr>
          <w:p w:rsidR="00105679" w:rsidRPr="00927DBB" w:rsidRDefault="00105679" w:rsidP="004F5150">
            <w:pPr>
              <w:pStyle w:val="Bodytext140"/>
              <w:shd w:val="clear" w:color="auto" w:fill="auto"/>
              <w:spacing w:after="517"/>
              <w:ind w:firstLine="0"/>
              <w:jc w:val="center"/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</w:pPr>
            <w:r w:rsidRPr="00927DBB">
              <w:rPr>
                <w:rStyle w:val="Bodytext14"/>
                <w:b/>
                <w:color w:val="000000"/>
                <w:sz w:val="22"/>
                <w:szCs w:val="22"/>
                <w:lang w:val="sr-Cyrl-RS" w:eastAsia="sr-Cyrl-CS"/>
              </w:rPr>
              <w:t xml:space="preserve">Јединична </w:t>
            </w:r>
            <w:r w:rsidRPr="00927DBB"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  <w:t>Цена без ПДВ-а</w:t>
            </w:r>
          </w:p>
        </w:tc>
        <w:tc>
          <w:tcPr>
            <w:tcW w:w="1559" w:type="dxa"/>
          </w:tcPr>
          <w:p w:rsidR="00105679" w:rsidRPr="00927DBB" w:rsidRDefault="00105679" w:rsidP="00105679">
            <w:pPr>
              <w:pStyle w:val="Bodytext140"/>
              <w:shd w:val="clear" w:color="auto" w:fill="auto"/>
              <w:spacing w:after="517"/>
              <w:ind w:firstLine="0"/>
              <w:jc w:val="center"/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</w:pPr>
            <w:r w:rsidRPr="00927DBB">
              <w:rPr>
                <w:rStyle w:val="Bodytext14"/>
                <w:b/>
                <w:color w:val="000000"/>
                <w:sz w:val="22"/>
                <w:szCs w:val="22"/>
                <w:lang w:val="sr-Cyrl-RS" w:eastAsia="sr-Cyrl-CS"/>
              </w:rPr>
              <w:t xml:space="preserve">Укупно без </w:t>
            </w:r>
            <w:r w:rsidRPr="00927DBB"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  <w:t>ПДВ-а</w:t>
            </w:r>
          </w:p>
        </w:tc>
      </w:tr>
      <w:tr w:rsidR="00FB099D" w:rsidTr="00DE186A">
        <w:trPr>
          <w:trHeight w:val="7513"/>
        </w:trPr>
        <w:tc>
          <w:tcPr>
            <w:tcW w:w="569" w:type="dxa"/>
          </w:tcPr>
          <w:p w:rsidR="00FB099D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color w:val="000000"/>
                <w:lang w:eastAsia="sr-Cyrl-CS"/>
              </w:rPr>
            </w:pPr>
          </w:p>
          <w:p w:rsidR="00FB099D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color w:val="000000"/>
                <w:lang w:eastAsia="sr-Cyrl-CS"/>
              </w:rPr>
            </w:pPr>
          </w:p>
          <w:p w:rsidR="00FB099D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color w:val="000000"/>
                <w:lang w:eastAsia="sr-Cyrl-CS"/>
              </w:rPr>
            </w:pPr>
          </w:p>
          <w:p w:rsidR="00FB099D" w:rsidRPr="00E77E6F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b/>
                <w:color w:val="000000"/>
                <w:lang w:eastAsia="sr-Cyrl-CS"/>
              </w:rPr>
            </w:pPr>
            <w:r w:rsidRPr="00E77E6F">
              <w:rPr>
                <w:rStyle w:val="Bodytext14"/>
                <w:b/>
                <w:color w:val="000000"/>
                <w:lang w:eastAsia="sr-Cyrl-CS"/>
              </w:rPr>
              <w:t>1.</w:t>
            </w:r>
          </w:p>
        </w:tc>
        <w:tc>
          <w:tcPr>
            <w:tcW w:w="3792" w:type="dxa"/>
          </w:tcPr>
          <w:p w:rsidR="00FB099D" w:rsidRPr="00F96E28" w:rsidRDefault="00FB099D" w:rsidP="00F96E28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i/>
                <w:color w:val="000000"/>
                <w:sz w:val="22"/>
                <w:szCs w:val="22"/>
                <w:lang w:val="sr-Cyrl-RS" w:eastAsia="sr-Cyrl-CS"/>
              </w:rPr>
            </w:pPr>
            <w:r w:rsidRPr="00821B4B">
              <w:rPr>
                <w:rStyle w:val="Bodytext14"/>
                <w:color w:val="000000"/>
                <w:sz w:val="22"/>
                <w:szCs w:val="22"/>
                <w:lang w:eastAsia="sr-Cyrl-CS"/>
              </w:rPr>
              <w:t>Набавка,</w:t>
            </w:r>
            <w:r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 </w:t>
            </w:r>
            <w:r w:rsidRPr="00821B4B">
              <w:rPr>
                <w:rStyle w:val="Bodytext14"/>
                <w:color w:val="000000"/>
                <w:sz w:val="22"/>
                <w:szCs w:val="22"/>
                <w:lang w:eastAsia="sr-Cyrl-CS"/>
              </w:rPr>
              <w:t>испорука и угра</w:t>
            </w:r>
            <w:r>
              <w:rPr>
                <w:rStyle w:val="Bodytext14"/>
                <w:color w:val="000000"/>
                <w:sz w:val="22"/>
                <w:szCs w:val="22"/>
                <w:lang w:eastAsia="sr-Cyrl-CS"/>
              </w:rPr>
              <w:t xml:space="preserve">дња климе </w:t>
            </w:r>
            <w:r w:rsidR="00DD18F1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>,,</w:t>
            </w:r>
            <w:r>
              <w:rPr>
                <w:rStyle w:val="Bodytext14"/>
                <w:color w:val="000000"/>
                <w:sz w:val="22"/>
                <w:szCs w:val="22"/>
                <w:lang w:eastAsia="sr-Cyrl-CS"/>
              </w:rPr>
              <w:t xml:space="preserve">Vivax </w:t>
            </w:r>
            <w:r w:rsidR="00DD18F1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>„</w:t>
            </w:r>
            <w:r>
              <w:rPr>
                <w:rStyle w:val="Bodytext14"/>
                <w:color w:val="000000"/>
                <w:sz w:val="22"/>
                <w:szCs w:val="22"/>
                <w:lang w:eastAsia="sr-Cyrl-CS"/>
              </w:rPr>
              <w:t xml:space="preserve">ACP-12 CH35AEGI R32 </w:t>
            </w:r>
            <w:r w:rsidRPr="00ED62F6">
              <w:rPr>
                <w:rStyle w:val="Bodytext14"/>
                <w:i/>
                <w:color w:val="000000"/>
                <w:sz w:val="24"/>
                <w:szCs w:val="24"/>
                <w:lang w:val="sr-Cyrl-RS" w:eastAsia="sr-Cyrl-CS"/>
              </w:rPr>
              <w:t>;</w:t>
            </w:r>
            <w:r w:rsidR="00ED62F6" w:rsidRPr="00ED62F6">
              <w:rPr>
                <w:i w:val="0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r w:rsidR="00F96E28" w:rsidRPr="00F96E28">
              <w:rPr>
                <w:i w:val="0"/>
                <w:color w:val="000000"/>
                <w:sz w:val="22"/>
                <w:szCs w:val="22"/>
                <w:shd w:val="clear" w:color="auto" w:fill="FFFFFF"/>
                <w:lang w:val="sr-Cyrl-RS" w:eastAsia="sr-Cyrl-CS"/>
              </w:rPr>
              <w:t>инвертер</w:t>
            </w:r>
            <w:r w:rsidR="00F96E28" w:rsidRPr="00F96E28">
              <w:rPr>
                <w:color w:val="000000"/>
                <w:shd w:val="clear" w:color="auto" w:fill="FFFFFF"/>
                <w:lang w:eastAsia="sr-Cyrl-CS"/>
              </w:rPr>
              <w:t>,</w:t>
            </w:r>
            <w:r w:rsidR="00ED62F6" w:rsidRPr="004C62F8">
              <w:rPr>
                <w:i w:val="0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или одговарајући</w:t>
            </w:r>
            <w:r w:rsidR="00ED62F6">
              <w:rPr>
                <w:i w:val="0"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 xml:space="preserve">                         </w:t>
            </w:r>
            <w:r w:rsidRPr="00ED62F6">
              <w:rPr>
                <w:rStyle w:val="Bodytext14"/>
                <w:i/>
                <w:color w:val="000000"/>
                <w:sz w:val="24"/>
                <w:szCs w:val="24"/>
                <w:lang w:val="sr-Cyrl-RS" w:eastAsia="sr-Cyrl-CS"/>
              </w:rPr>
              <w:t xml:space="preserve"> </w:t>
            </w:r>
            <w:r w:rsidR="00F96E28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>еколошки безбедан гас</w:t>
            </w:r>
            <w:r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 :</w:t>
            </w:r>
            <w:r w:rsidR="007114C4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 </w:t>
            </w:r>
            <w:r>
              <w:rPr>
                <w:rStyle w:val="Bodytext14"/>
                <w:color w:val="000000"/>
                <w:sz w:val="22"/>
                <w:szCs w:val="22"/>
                <w:lang w:eastAsia="sr-Cyrl-CS"/>
              </w:rPr>
              <w:t>R32</w:t>
            </w:r>
            <w:r w:rsidR="00DD18F1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                       </w:t>
            </w:r>
            <w:r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>капацитет</w:t>
            </w:r>
            <w:r w:rsidR="00DD18F1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 климе :</w:t>
            </w:r>
            <w:r w:rsidR="00DD18F1">
              <w:rPr>
                <w:rStyle w:val="Bodytext14"/>
                <w:color w:val="000000"/>
                <w:sz w:val="22"/>
                <w:szCs w:val="22"/>
                <w:lang w:eastAsia="sr-Cyrl-CS"/>
              </w:rPr>
              <w:t>12000 BTU</w:t>
            </w:r>
            <w:r w:rsidR="00390B37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>;</w:t>
            </w:r>
            <w:r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 </w:t>
            </w:r>
            <w:r w:rsidR="00DD18F1">
              <w:rPr>
                <w:i w:val="0"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 xml:space="preserve">капацитет </w:t>
            </w:r>
            <w:r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>хлађења:3,52 ;</w:t>
            </w:r>
            <w:r w:rsidR="00DD18F1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     </w:t>
            </w:r>
            <w:r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>капацитет грејања:3,81</w:t>
            </w:r>
            <w:r w:rsidR="00DD18F1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       Енергетска класа хлађења: А++</w:t>
            </w:r>
            <w:r w:rsidRPr="00821B4B">
              <w:rPr>
                <w:rStyle w:val="Bodytext14"/>
                <w:color w:val="000000"/>
                <w:sz w:val="22"/>
                <w:szCs w:val="22"/>
                <w:lang w:eastAsia="sr-Cyrl-CS"/>
              </w:rPr>
              <w:t xml:space="preserve"> </w:t>
            </w:r>
            <w:r w:rsidR="00DD18F1" w:rsidRPr="00F96E28">
              <w:rPr>
                <w:i w:val="0"/>
                <w:color w:val="000000"/>
                <w:sz w:val="22"/>
                <w:szCs w:val="22"/>
                <w:shd w:val="clear" w:color="auto" w:fill="FFFFFF"/>
                <w:lang w:val="sr-Cyrl-RS" w:eastAsia="sr-Cyrl-CS"/>
              </w:rPr>
              <w:t>Енергетска класа грејања: А+   температурни распон рада:</w:t>
            </w:r>
            <w:r w:rsidR="007114C4" w:rsidRPr="00F96E28">
              <w:rPr>
                <w:i w:val="0"/>
                <w:color w:val="000000"/>
                <w:sz w:val="22"/>
                <w:szCs w:val="22"/>
                <w:shd w:val="clear" w:color="auto" w:fill="FFFFFF"/>
                <w:lang w:val="sr-Cyrl-RS" w:eastAsia="sr-Cyrl-CS"/>
              </w:rPr>
              <w:t xml:space="preserve">   </w:t>
            </w:r>
            <w:r w:rsidR="007114C4">
              <w:rPr>
                <w:i w:val="0"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 xml:space="preserve">        </w:t>
            </w:r>
            <w:r w:rsidR="00FF0761">
              <w:rPr>
                <w:i w:val="0"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 xml:space="preserve">     </w:t>
            </w:r>
            <w:r w:rsidR="007114C4">
              <w:rPr>
                <w:i w:val="0"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 xml:space="preserve"> </w:t>
            </w:r>
            <w:r w:rsidR="00DD18F1">
              <w:rPr>
                <w:i w:val="0"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>-10</w:t>
            </w:r>
            <w:r w:rsidR="007114C4" w:rsidRPr="007114C4">
              <w:rPr>
                <w:rFonts w:eastAsiaTheme="minorEastAsia"/>
                <w:i w:val="0"/>
                <w:spacing w:val="-1"/>
                <w:position w:val="11"/>
                <w:sz w:val="22"/>
                <w:szCs w:val="22"/>
                <w:lang w:eastAsia="en-GB"/>
              </w:rPr>
              <w:t>0</w:t>
            </w:r>
            <w:r w:rsidR="007114C4" w:rsidRPr="007114C4">
              <w:rPr>
                <w:rFonts w:eastAsiaTheme="minorEastAsia"/>
                <w:i w:val="0"/>
                <w:spacing w:val="-1"/>
                <w:sz w:val="22"/>
                <w:szCs w:val="22"/>
                <w:lang w:eastAsia="en-GB"/>
              </w:rPr>
              <w:t>C</w:t>
            </w:r>
            <w:r w:rsidR="007114C4">
              <w:rPr>
                <w:rFonts w:eastAsiaTheme="minorEastAsia"/>
                <w:i w:val="0"/>
                <w:spacing w:val="-1"/>
                <w:sz w:val="22"/>
                <w:szCs w:val="22"/>
                <w:lang w:val="sr-Cyrl-RS" w:eastAsia="en-GB"/>
              </w:rPr>
              <w:t xml:space="preserve"> до 50 </w:t>
            </w:r>
            <w:r w:rsidR="007114C4" w:rsidRPr="007114C4">
              <w:rPr>
                <w:rFonts w:eastAsiaTheme="minorEastAsia"/>
                <w:i w:val="0"/>
                <w:spacing w:val="-1"/>
                <w:position w:val="11"/>
                <w:sz w:val="22"/>
                <w:szCs w:val="22"/>
                <w:lang w:eastAsia="en-GB"/>
              </w:rPr>
              <w:t>0</w:t>
            </w:r>
            <w:r w:rsidR="007114C4" w:rsidRPr="007114C4">
              <w:rPr>
                <w:rFonts w:eastAsiaTheme="minorEastAsia"/>
                <w:i w:val="0"/>
                <w:spacing w:val="-1"/>
                <w:sz w:val="22"/>
                <w:szCs w:val="22"/>
                <w:lang w:eastAsia="en-GB"/>
              </w:rPr>
              <w:t>C</w:t>
            </w:r>
            <w:r w:rsidR="007114C4">
              <w:rPr>
                <w:rStyle w:val="Bodytext14"/>
                <w:color w:val="000000"/>
                <w:sz w:val="22"/>
                <w:szCs w:val="22"/>
                <w:lang w:eastAsia="sr-Cyrl-CS"/>
              </w:rPr>
              <w:t xml:space="preserve"> </w:t>
            </w:r>
            <w:r w:rsidR="007114C4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; </w:t>
            </w:r>
            <w:r w:rsidR="00F96E28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                                </w:t>
            </w:r>
            <w:r w:rsidR="007114C4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 боја бела</w:t>
            </w:r>
            <w:r w:rsidR="007114C4">
              <w:rPr>
                <w:rStyle w:val="Bodytext14"/>
                <w:color w:val="000000"/>
                <w:sz w:val="22"/>
                <w:szCs w:val="22"/>
                <w:lang w:eastAsia="sr-Cyrl-CS"/>
              </w:rPr>
              <w:t xml:space="preserve">    </w:t>
            </w:r>
            <w:r w:rsidR="00F96E28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                            </w:t>
            </w:r>
            <w:r w:rsidR="007114C4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 </w:t>
            </w:r>
            <w:r w:rsidR="007114C4" w:rsidRPr="00E04578">
              <w:rPr>
                <w:rStyle w:val="Bodytext14"/>
                <w:b/>
                <w:color w:val="000000"/>
                <w:sz w:val="22"/>
                <w:szCs w:val="22"/>
                <w:u w:val="single"/>
                <w:lang w:val="sr-Cyrl-RS" w:eastAsia="sr-Cyrl-CS"/>
              </w:rPr>
              <w:t xml:space="preserve">Еколошки плин: </w:t>
            </w:r>
            <w:r w:rsidR="007114C4" w:rsidRPr="00E04578">
              <w:rPr>
                <w:rStyle w:val="Bodytext14"/>
                <w:b/>
                <w:color w:val="000000"/>
                <w:sz w:val="22"/>
                <w:szCs w:val="22"/>
                <w:u w:val="single"/>
                <w:lang w:eastAsia="sr-Cyrl-CS"/>
              </w:rPr>
              <w:t>R32</w:t>
            </w:r>
            <w:r w:rsidR="007114C4" w:rsidRPr="00871A55">
              <w:rPr>
                <w:rStyle w:val="Bodytext14"/>
                <w:color w:val="000000"/>
                <w:sz w:val="22"/>
                <w:szCs w:val="22"/>
                <w:u w:val="single"/>
                <w:lang w:val="sr-Cyrl-RS" w:eastAsia="sr-Cyrl-CS"/>
              </w:rPr>
              <w:t xml:space="preserve"> </w:t>
            </w:r>
            <w:r w:rsidR="007114C4">
              <w:rPr>
                <w:rStyle w:val="Bodytext14"/>
                <w:color w:val="000000"/>
                <w:sz w:val="22"/>
                <w:szCs w:val="22"/>
                <w:lang w:eastAsia="sr-Cyrl-CS"/>
              </w:rPr>
              <w:t xml:space="preserve">                  </w:t>
            </w:r>
            <w:r w:rsidR="007114C4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Улазна снага хлађења: 1213 </w:t>
            </w:r>
            <w:r w:rsidR="007114C4">
              <w:rPr>
                <w:rStyle w:val="Bodytext14"/>
                <w:color w:val="000000"/>
                <w:sz w:val="22"/>
                <w:szCs w:val="22"/>
                <w:lang w:eastAsia="sr-Cyrl-CS"/>
              </w:rPr>
              <w:t>W</w:t>
            </w:r>
            <w:r w:rsidR="007114C4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 ;  </w:t>
            </w:r>
            <w:r w:rsidR="007114C4">
              <w:rPr>
                <w:i w:val="0"/>
                <w:color w:val="000000"/>
                <w:sz w:val="22"/>
                <w:szCs w:val="22"/>
                <w:shd w:val="clear" w:color="auto" w:fill="FFFFFF"/>
                <w:lang w:val="sr-Cyrl-RS" w:eastAsia="sr-Cyrl-CS"/>
              </w:rPr>
              <w:t>Улазна снага грејања: 1088</w:t>
            </w:r>
            <w:r w:rsidR="007114C4" w:rsidRPr="007114C4">
              <w:rPr>
                <w:i w:val="0"/>
                <w:color w:val="000000"/>
                <w:sz w:val="22"/>
                <w:szCs w:val="22"/>
                <w:shd w:val="clear" w:color="auto" w:fill="FFFFFF"/>
                <w:lang w:val="sr-Cyrl-RS" w:eastAsia="sr-Cyrl-CS"/>
              </w:rPr>
              <w:t xml:space="preserve"> </w:t>
            </w:r>
            <w:r w:rsidR="007114C4" w:rsidRPr="007114C4">
              <w:rPr>
                <w:i w:val="0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W</w:t>
            </w:r>
            <w:r w:rsidR="007114C4" w:rsidRPr="007114C4">
              <w:rPr>
                <w:rStyle w:val="Bodytext14"/>
                <w:i/>
                <w:color w:val="000000"/>
                <w:sz w:val="22"/>
                <w:szCs w:val="22"/>
                <w:lang w:val="sr-Cyrl-RS" w:eastAsia="sr-Cyrl-CS"/>
              </w:rPr>
              <w:t xml:space="preserve"> </w:t>
            </w:r>
            <w:r w:rsidR="007114C4">
              <w:rPr>
                <w:rStyle w:val="Bodytext14"/>
                <w:i/>
                <w:color w:val="000000"/>
                <w:sz w:val="22"/>
                <w:szCs w:val="22"/>
                <w:lang w:val="sr-Cyrl-RS" w:eastAsia="sr-Cyrl-CS"/>
              </w:rPr>
              <w:t>;</w:t>
            </w:r>
            <w:r w:rsidR="00F96E28">
              <w:rPr>
                <w:rStyle w:val="Bodytext14"/>
                <w:i/>
                <w:color w:val="000000"/>
                <w:sz w:val="22"/>
                <w:szCs w:val="22"/>
                <w:lang w:val="sr-Latn-RS" w:eastAsia="sr-Cyrl-CS"/>
              </w:rPr>
              <w:t xml:space="preserve">    </w:t>
            </w:r>
            <w:r w:rsidR="00F96E28" w:rsidRPr="00DE186A">
              <w:rPr>
                <w:b/>
                <w:u w:val="single"/>
              </w:rPr>
              <w:t>Класа енергетске ефикасности минимум Д у складу са важећим прописима ЕУ о енергетским ознакама и еко дизајну</w:t>
            </w:r>
            <w:r w:rsidR="00F96E28">
              <w:rPr>
                <w:b/>
                <w:u w:val="single"/>
              </w:rPr>
              <w:t xml:space="preserve">                                             </w:t>
            </w:r>
            <w:r w:rsidR="007114C4">
              <w:rPr>
                <w:rStyle w:val="Bodytext14"/>
                <w:color w:val="000000"/>
                <w:sz w:val="22"/>
                <w:szCs w:val="22"/>
                <w:lang w:eastAsia="sr-Cyrl-CS"/>
              </w:rPr>
              <w:t xml:space="preserve"> </w:t>
            </w:r>
            <w:r w:rsidRPr="00821B4B">
              <w:rPr>
                <w:rStyle w:val="Bodytext14"/>
                <w:color w:val="000000"/>
                <w:sz w:val="22"/>
                <w:szCs w:val="22"/>
                <w:lang w:eastAsia="sr-Cyrl-CS"/>
              </w:rPr>
              <w:t xml:space="preserve">са свом одговарајућом опремом и сетом бакарних цеви  </w:t>
            </w:r>
            <w:r w:rsidRPr="00821B4B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>где је инсталација за везу спољна- унутрашња клима до 3м.</w:t>
            </w:r>
            <w:r w:rsidRPr="00821B4B">
              <w:rPr>
                <w:rStyle w:val="Bodytext14"/>
                <w:color w:val="000000"/>
                <w:sz w:val="22"/>
                <w:szCs w:val="22"/>
                <w:lang w:eastAsia="sr-Cyrl-CS"/>
              </w:rPr>
              <w:t>Уз сваку климу предвидети конденз пуму</w:t>
            </w:r>
            <w:r w:rsidRPr="00821B4B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 која је адекватна удаљености</w:t>
            </w:r>
            <w:r w:rsidRPr="00821B4B">
              <w:rPr>
                <w:rStyle w:val="Bodytext14"/>
                <w:color w:val="000000"/>
                <w:sz w:val="22"/>
                <w:szCs w:val="22"/>
                <w:lang w:eastAsia="sr-Cyrl-CS"/>
              </w:rPr>
              <w:t>.Уцену урачунати рад и сав потребан материјал</w:t>
            </w:r>
            <w:r w:rsidRPr="00821B4B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 </w:t>
            </w:r>
            <w:r w:rsidRPr="00821B4B">
              <w:rPr>
                <w:rStyle w:val="Bodytext14"/>
                <w:color w:val="000000"/>
                <w:sz w:val="22"/>
                <w:szCs w:val="22"/>
                <w:lang w:eastAsia="sr-Cyrl-CS"/>
              </w:rPr>
              <w:t>(</w:t>
            </w:r>
            <w:r w:rsidRPr="00821B4B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сунђерасту </w:t>
            </w:r>
            <w:r w:rsidRPr="00821B4B">
              <w:rPr>
                <w:rStyle w:val="Bodytext14"/>
                <w:color w:val="000000"/>
                <w:sz w:val="22"/>
                <w:szCs w:val="22"/>
                <w:lang w:eastAsia="sr-Cyrl-CS"/>
              </w:rPr>
              <w:t>изолацију за бакар</w:t>
            </w:r>
            <w:r w:rsidRPr="00821B4B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>,</w:t>
            </w:r>
            <w:r w:rsidRPr="00821B4B">
              <w:rPr>
                <w:rStyle w:val="Bodytext14"/>
                <w:color w:val="000000"/>
                <w:sz w:val="22"/>
                <w:szCs w:val="22"/>
                <w:lang w:eastAsia="sr-Cyrl-CS"/>
              </w:rPr>
              <w:t xml:space="preserve"> комуникациони кабал и сл.</w:t>
            </w:r>
            <w:r w:rsidR="00ED62F6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 xml:space="preserve"> </w:t>
            </w:r>
            <w:r w:rsidRPr="00821B4B">
              <w:rPr>
                <w:rStyle w:val="Bodytext14"/>
                <w:color w:val="000000"/>
                <w:sz w:val="22"/>
                <w:szCs w:val="22"/>
                <w:lang w:eastAsia="sr-Cyrl-CS"/>
              </w:rPr>
              <w:t xml:space="preserve">PVC </w:t>
            </w:r>
            <w:r w:rsidRPr="00821B4B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>цев за одвод кондензата, допуна фреоном и сл.</w:t>
            </w:r>
            <w:r w:rsidRPr="00821B4B">
              <w:rPr>
                <w:rStyle w:val="Bodytext14"/>
                <w:color w:val="000000"/>
                <w:sz w:val="22"/>
                <w:szCs w:val="22"/>
                <w:lang w:eastAsia="sr-Cyrl-CS"/>
              </w:rPr>
              <w:t>Цена по комаду спољашња унутрашња јединица као и капацитету климе</w:t>
            </w:r>
          </w:p>
        </w:tc>
        <w:tc>
          <w:tcPr>
            <w:tcW w:w="850" w:type="dxa"/>
          </w:tcPr>
          <w:p w:rsidR="00FB099D" w:rsidRPr="00A35235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</w:pPr>
          </w:p>
          <w:p w:rsidR="00FB099D" w:rsidRPr="00A35235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</w:pPr>
          </w:p>
          <w:p w:rsidR="00FB099D" w:rsidRPr="00A35235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</w:pPr>
          </w:p>
          <w:p w:rsidR="00FB099D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</w:pPr>
          </w:p>
          <w:p w:rsidR="00FB099D" w:rsidRPr="00A35235" w:rsidRDefault="00FB099D" w:rsidP="00FF0761">
            <w:pPr>
              <w:pStyle w:val="Bodytext140"/>
              <w:shd w:val="clear" w:color="auto" w:fill="auto"/>
              <w:spacing w:after="517"/>
              <w:ind w:firstLine="0"/>
              <w:jc w:val="center"/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</w:pPr>
            <w:r w:rsidRPr="00A35235"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  <w:t>ком</w:t>
            </w:r>
          </w:p>
        </w:tc>
        <w:tc>
          <w:tcPr>
            <w:tcW w:w="993" w:type="dxa"/>
          </w:tcPr>
          <w:p w:rsidR="00FB099D" w:rsidRPr="00A35235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</w:pPr>
          </w:p>
          <w:p w:rsidR="00FB099D" w:rsidRPr="00A35235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</w:pPr>
          </w:p>
          <w:p w:rsidR="00FB099D" w:rsidRPr="00A35235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</w:pPr>
          </w:p>
          <w:p w:rsidR="00FB099D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</w:pPr>
            <w:r w:rsidRPr="00A35235"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  <w:t xml:space="preserve">    </w:t>
            </w:r>
          </w:p>
          <w:p w:rsidR="00FB099D" w:rsidRPr="00A35235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</w:pPr>
            <w:r w:rsidRPr="00A35235"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  <w:t xml:space="preserve"> </w:t>
            </w:r>
            <w:r>
              <w:rPr>
                <w:rStyle w:val="Bodytext14"/>
                <w:b/>
                <w:color w:val="000000"/>
                <w:sz w:val="22"/>
                <w:szCs w:val="22"/>
                <w:lang w:val="sr-Cyrl-RS" w:eastAsia="sr-Cyrl-CS"/>
              </w:rPr>
              <w:t xml:space="preserve">    </w:t>
            </w:r>
            <w:r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  <w:t>4</w:t>
            </w:r>
          </w:p>
        </w:tc>
        <w:tc>
          <w:tcPr>
            <w:tcW w:w="1417" w:type="dxa"/>
          </w:tcPr>
          <w:p w:rsidR="007114C4" w:rsidRPr="007114C4" w:rsidRDefault="007114C4" w:rsidP="007114C4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i/>
                <w:color w:val="000000"/>
                <w:sz w:val="22"/>
                <w:szCs w:val="22"/>
                <w:lang w:eastAsia="sr-Cyrl-CS"/>
              </w:rPr>
            </w:pPr>
          </w:p>
        </w:tc>
        <w:tc>
          <w:tcPr>
            <w:tcW w:w="1559" w:type="dxa"/>
          </w:tcPr>
          <w:p w:rsidR="00FB099D" w:rsidRPr="00A35235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color w:val="000000"/>
                <w:sz w:val="22"/>
                <w:szCs w:val="22"/>
                <w:lang w:eastAsia="sr-Cyrl-CS"/>
              </w:rPr>
            </w:pPr>
          </w:p>
        </w:tc>
      </w:tr>
      <w:tr w:rsidR="00FB099D" w:rsidTr="00DE186A">
        <w:trPr>
          <w:trHeight w:val="902"/>
        </w:trPr>
        <w:tc>
          <w:tcPr>
            <w:tcW w:w="569" w:type="dxa"/>
          </w:tcPr>
          <w:p w:rsidR="00FB099D" w:rsidRPr="00927DBB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b/>
                <w:color w:val="000000"/>
                <w:lang w:val="sr-Cyrl-RS" w:eastAsia="sr-Cyrl-CS"/>
              </w:rPr>
            </w:pPr>
            <w:r>
              <w:rPr>
                <w:rStyle w:val="Bodytext14"/>
                <w:b/>
                <w:color w:val="000000"/>
                <w:lang w:val="sr-Cyrl-RS" w:eastAsia="sr-Cyrl-CS"/>
              </w:rPr>
              <w:t>2.</w:t>
            </w:r>
          </w:p>
        </w:tc>
        <w:tc>
          <w:tcPr>
            <w:tcW w:w="3792" w:type="dxa"/>
          </w:tcPr>
          <w:p w:rsidR="00FB099D" w:rsidRPr="00A35235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i w:val="0"/>
                <w:color w:val="000000"/>
                <w:sz w:val="22"/>
                <w:szCs w:val="22"/>
                <w:shd w:val="clear" w:color="auto" w:fill="FFFFFF"/>
                <w:lang w:val="sr-Cyrl-RS" w:eastAsia="sr-Cyrl-CS"/>
              </w:rPr>
            </w:pPr>
            <w:r w:rsidRPr="00821B4B">
              <w:rPr>
                <w:i w:val="0"/>
                <w:color w:val="000000"/>
                <w:sz w:val="22"/>
                <w:szCs w:val="22"/>
                <w:shd w:val="clear" w:color="auto" w:fill="FFFFFF"/>
                <w:lang w:val="sr-Cyrl-RS" w:eastAsia="sr-Cyrl-CS"/>
              </w:rPr>
              <w:t>Испорука и уградња материјала за израду инсталације за напајање клима уређаја</w:t>
            </w:r>
          </w:p>
        </w:tc>
        <w:tc>
          <w:tcPr>
            <w:tcW w:w="850" w:type="dxa"/>
          </w:tcPr>
          <w:p w:rsidR="00FB099D" w:rsidRPr="000D11A1" w:rsidRDefault="00FB099D" w:rsidP="00FF0761">
            <w:pPr>
              <w:pStyle w:val="Bodytext140"/>
              <w:shd w:val="clear" w:color="auto" w:fill="auto"/>
              <w:spacing w:after="517"/>
              <w:ind w:firstLine="0"/>
              <w:jc w:val="center"/>
              <w:rPr>
                <w:rStyle w:val="Bodytext14"/>
                <w:b/>
                <w:color w:val="000000"/>
                <w:sz w:val="22"/>
                <w:szCs w:val="22"/>
                <w:lang w:val="sr-Cyrl-RS" w:eastAsia="sr-Cyrl-CS"/>
              </w:rPr>
            </w:pPr>
            <w:r w:rsidRPr="000D11A1">
              <w:rPr>
                <w:rStyle w:val="Bodytext14"/>
                <w:b/>
                <w:color w:val="000000"/>
                <w:sz w:val="22"/>
                <w:szCs w:val="22"/>
                <w:lang w:val="sr-Cyrl-RS" w:eastAsia="sr-Cyrl-CS"/>
              </w:rPr>
              <w:t>ком</w:t>
            </w:r>
          </w:p>
        </w:tc>
        <w:tc>
          <w:tcPr>
            <w:tcW w:w="993" w:type="dxa"/>
          </w:tcPr>
          <w:p w:rsidR="00FB099D" w:rsidRPr="000D11A1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b/>
                <w:color w:val="000000"/>
                <w:sz w:val="22"/>
                <w:szCs w:val="22"/>
                <w:lang w:val="sr-Cyrl-RS" w:eastAsia="sr-Cyrl-CS"/>
              </w:rPr>
            </w:pPr>
            <w:r>
              <w:rPr>
                <w:rStyle w:val="Bodytext14"/>
                <w:b/>
                <w:color w:val="000000"/>
                <w:sz w:val="22"/>
                <w:szCs w:val="22"/>
                <w:lang w:val="sr-Cyrl-RS" w:eastAsia="sr-Cyrl-CS"/>
              </w:rPr>
              <w:t xml:space="preserve">       4</w:t>
            </w:r>
          </w:p>
        </w:tc>
        <w:tc>
          <w:tcPr>
            <w:tcW w:w="1417" w:type="dxa"/>
          </w:tcPr>
          <w:p w:rsidR="00FB099D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color w:val="000000"/>
                <w:lang w:eastAsia="sr-Cyrl-CS"/>
              </w:rPr>
            </w:pPr>
          </w:p>
        </w:tc>
        <w:tc>
          <w:tcPr>
            <w:tcW w:w="1559" w:type="dxa"/>
          </w:tcPr>
          <w:p w:rsidR="00FB099D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color w:val="000000"/>
                <w:lang w:eastAsia="sr-Cyrl-CS"/>
              </w:rPr>
            </w:pPr>
          </w:p>
        </w:tc>
      </w:tr>
      <w:tr w:rsidR="00FB099D" w:rsidTr="00DE186A">
        <w:trPr>
          <w:trHeight w:val="911"/>
        </w:trPr>
        <w:tc>
          <w:tcPr>
            <w:tcW w:w="569" w:type="dxa"/>
          </w:tcPr>
          <w:p w:rsidR="00FB099D" w:rsidRPr="00927DBB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b/>
                <w:color w:val="000000"/>
                <w:lang w:eastAsia="sr-Cyrl-CS"/>
              </w:rPr>
            </w:pPr>
            <w:r>
              <w:rPr>
                <w:rStyle w:val="Bodytext14"/>
                <w:b/>
                <w:color w:val="000000"/>
                <w:lang w:eastAsia="sr-Cyrl-CS"/>
              </w:rPr>
              <w:t>3</w:t>
            </w:r>
            <w:r w:rsidRPr="00927DBB">
              <w:rPr>
                <w:rStyle w:val="Bodytext14"/>
                <w:b/>
                <w:color w:val="000000"/>
                <w:lang w:eastAsia="sr-Cyrl-CS"/>
              </w:rPr>
              <w:t>.</w:t>
            </w:r>
          </w:p>
        </w:tc>
        <w:tc>
          <w:tcPr>
            <w:tcW w:w="3792" w:type="dxa"/>
          </w:tcPr>
          <w:p w:rsidR="00FB099D" w:rsidRPr="00A35235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</w:pPr>
            <w:r w:rsidRPr="00A35235">
              <w:rPr>
                <w:rStyle w:val="Bodytext14"/>
                <w:color w:val="000000"/>
                <w:sz w:val="22"/>
                <w:szCs w:val="22"/>
                <w:lang w:val="sr-Cyrl-RS" w:eastAsia="sr-Cyrl-CS"/>
              </w:rPr>
              <w:t>Повезивање, испитивање и пуштање у рад</w:t>
            </w:r>
          </w:p>
        </w:tc>
        <w:tc>
          <w:tcPr>
            <w:tcW w:w="850" w:type="dxa"/>
          </w:tcPr>
          <w:p w:rsidR="00FB099D" w:rsidRPr="000D11A1" w:rsidRDefault="00FB099D" w:rsidP="00FF0761">
            <w:pPr>
              <w:pStyle w:val="Bodytext140"/>
              <w:shd w:val="clear" w:color="auto" w:fill="auto"/>
              <w:spacing w:after="517"/>
              <w:ind w:firstLine="0"/>
              <w:jc w:val="center"/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</w:pPr>
            <w:r w:rsidRPr="000D11A1"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  <w:t>ком</w:t>
            </w:r>
          </w:p>
        </w:tc>
        <w:tc>
          <w:tcPr>
            <w:tcW w:w="993" w:type="dxa"/>
          </w:tcPr>
          <w:p w:rsidR="00FB099D" w:rsidRPr="000D11A1" w:rsidRDefault="00FB099D" w:rsidP="00C802BE">
            <w:pPr>
              <w:pStyle w:val="Bodytext140"/>
              <w:shd w:val="clear" w:color="auto" w:fill="auto"/>
              <w:spacing w:after="517"/>
              <w:ind w:firstLine="0"/>
              <w:jc w:val="center"/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</w:pPr>
            <w:r>
              <w:rPr>
                <w:rStyle w:val="Bodytext14"/>
                <w:b/>
                <w:color w:val="000000"/>
                <w:sz w:val="22"/>
                <w:szCs w:val="22"/>
                <w:lang w:eastAsia="sr-Cyrl-CS"/>
              </w:rPr>
              <w:t>4</w:t>
            </w:r>
          </w:p>
        </w:tc>
        <w:tc>
          <w:tcPr>
            <w:tcW w:w="1417" w:type="dxa"/>
          </w:tcPr>
          <w:p w:rsidR="00FB099D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color w:val="000000"/>
                <w:lang w:eastAsia="sr-Cyrl-CS"/>
              </w:rPr>
            </w:pPr>
          </w:p>
        </w:tc>
        <w:tc>
          <w:tcPr>
            <w:tcW w:w="1559" w:type="dxa"/>
          </w:tcPr>
          <w:p w:rsidR="00FB099D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color w:val="000000"/>
                <w:lang w:eastAsia="sr-Cyrl-CS"/>
              </w:rPr>
            </w:pPr>
          </w:p>
        </w:tc>
      </w:tr>
      <w:tr w:rsidR="00FB099D" w:rsidTr="00DE186A">
        <w:trPr>
          <w:trHeight w:val="552"/>
        </w:trPr>
        <w:tc>
          <w:tcPr>
            <w:tcW w:w="7621" w:type="dxa"/>
            <w:gridSpan w:val="5"/>
          </w:tcPr>
          <w:p w:rsidR="00FB099D" w:rsidRPr="00423089" w:rsidRDefault="00F96E28" w:rsidP="00F96E28">
            <w:pPr>
              <w:pStyle w:val="Bodytext140"/>
              <w:shd w:val="clear" w:color="auto" w:fill="auto"/>
              <w:spacing w:after="517"/>
              <w:ind w:firstLine="0"/>
              <w:jc w:val="center"/>
              <w:rPr>
                <w:rStyle w:val="Bodytext14"/>
                <w:b/>
                <w:color w:val="000000"/>
                <w:sz w:val="24"/>
                <w:szCs w:val="24"/>
                <w:lang w:val="sr-Cyrl-RS" w:eastAsia="sr-Cyrl-CS"/>
              </w:rPr>
            </w:pPr>
            <w:r>
              <w:rPr>
                <w:rStyle w:val="Bodytext14"/>
                <w:color w:val="000000"/>
                <w:sz w:val="24"/>
                <w:szCs w:val="24"/>
                <w:lang w:val="sr-Cyrl-RS" w:eastAsia="sr-Cyrl-CS"/>
              </w:rPr>
              <w:t xml:space="preserve">                                                                                      </w:t>
            </w:r>
            <w:r w:rsidR="00FB099D" w:rsidRPr="00423089">
              <w:rPr>
                <w:rStyle w:val="Bodytext14"/>
                <w:b/>
                <w:color w:val="000000"/>
                <w:sz w:val="24"/>
                <w:szCs w:val="24"/>
                <w:lang w:val="sr-Cyrl-RS" w:eastAsia="sr-Cyrl-CS"/>
              </w:rPr>
              <w:t>Укупно без ПДВ-а: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099D" w:rsidRDefault="00FB099D" w:rsidP="00FB099D">
            <w:pPr>
              <w:pStyle w:val="Bodytext140"/>
              <w:shd w:val="clear" w:color="auto" w:fill="auto"/>
              <w:spacing w:after="517"/>
              <w:ind w:firstLine="0"/>
              <w:rPr>
                <w:rStyle w:val="Bodytext14"/>
                <w:color w:val="000000"/>
                <w:lang w:eastAsia="sr-Cyrl-CS"/>
              </w:rPr>
            </w:pPr>
          </w:p>
        </w:tc>
      </w:tr>
    </w:tbl>
    <w:p w:rsidR="00DE186A" w:rsidRPr="00ED62F6" w:rsidRDefault="00DE186A" w:rsidP="00DE186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04F62">
        <w:rPr>
          <w:rFonts w:ascii="Times New Roman" w:hAnsi="Times New Roman" w:cs="Times New Roman"/>
          <w:sz w:val="24"/>
          <w:szCs w:val="24"/>
          <w:lang w:val="sr-Cyrl-CS"/>
        </w:rPr>
        <w:t>ПДВ-е:</w:t>
      </w:r>
      <w:r w:rsidRPr="00104F6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4F6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4F6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</w:t>
      </w:r>
    </w:p>
    <w:p w:rsidR="00DB59BD" w:rsidRPr="00DE186A" w:rsidRDefault="00DE186A" w:rsidP="00DE1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04F62">
        <w:rPr>
          <w:rFonts w:ascii="Times New Roman" w:hAnsi="Times New Roman" w:cs="Times New Roman"/>
          <w:sz w:val="24"/>
          <w:szCs w:val="24"/>
          <w:lang w:val="sr-Cyrl-CS"/>
        </w:rPr>
        <w:t>Укупно са П</w:t>
      </w:r>
      <w:r>
        <w:rPr>
          <w:rFonts w:ascii="Times New Roman" w:hAnsi="Times New Roman" w:cs="Times New Roman"/>
          <w:sz w:val="24"/>
          <w:szCs w:val="24"/>
          <w:lang w:val="sr-Cyrl-CS"/>
        </w:rPr>
        <w:t>ДВ-ом:   __________________</w:t>
      </w:r>
    </w:p>
    <w:p w:rsidR="00CA6E7B" w:rsidRPr="009B57C0" w:rsidRDefault="00CA6E7B" w:rsidP="00114B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2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ОБРАЗАЦ ПОНУДЕ</w:t>
      </w:r>
    </w:p>
    <w:p w:rsidR="00CA6E7B" w:rsidRPr="008C72BB" w:rsidRDefault="00B10105" w:rsidP="004B61BF">
      <w:pPr>
        <w:pStyle w:val="BodyText"/>
        <w:rPr>
          <w:lang w:val="ru-RU"/>
        </w:rPr>
      </w:pPr>
      <w:r>
        <w:rPr>
          <w:b/>
          <w:lang w:val="ru-RU"/>
        </w:rPr>
        <w:t xml:space="preserve">         </w:t>
      </w:r>
      <w:r w:rsidR="00CA6E7B" w:rsidRPr="008C72BB">
        <w:rPr>
          <w:b/>
          <w:lang w:val="ru-RU"/>
        </w:rPr>
        <w:t xml:space="preserve">ПОНУДА број </w:t>
      </w:r>
      <w:r w:rsidR="00FD3B58">
        <w:rPr>
          <w:b/>
        </w:rPr>
        <w:t>______</w:t>
      </w:r>
      <w:r w:rsidR="00423089">
        <w:rPr>
          <w:b/>
          <w:lang w:val="ru-RU"/>
        </w:rPr>
        <w:t xml:space="preserve"> од _______2025</w:t>
      </w:r>
      <w:r w:rsidR="00CA6E7B" w:rsidRPr="008C72BB">
        <w:rPr>
          <w:b/>
          <w:lang w:val="ru-RU"/>
        </w:rPr>
        <w:t xml:space="preserve"> </w:t>
      </w:r>
      <w:r w:rsidR="00CA6E7B" w:rsidRPr="00BF51CE">
        <w:rPr>
          <w:b/>
          <w:lang w:val="ru-RU"/>
        </w:rPr>
        <w:t>за наба</w:t>
      </w:r>
      <w:r w:rsidR="0011490E" w:rsidRPr="00BF51CE">
        <w:rPr>
          <w:b/>
          <w:lang w:val="ru-RU"/>
        </w:rPr>
        <w:t xml:space="preserve">вку </w:t>
      </w:r>
      <w:r w:rsidR="0011490E" w:rsidRPr="00BF51CE">
        <w:rPr>
          <w:b/>
        </w:rPr>
        <w:t xml:space="preserve">бр. </w:t>
      </w:r>
      <w:r w:rsidR="001200BF" w:rsidRPr="00BF51CE">
        <w:rPr>
          <w:b/>
        </w:rPr>
        <w:t>15Д</w:t>
      </w:r>
      <w:r w:rsidR="00C82E90">
        <w:rPr>
          <w:b/>
        </w:rPr>
        <w:t>/25</w:t>
      </w:r>
      <w:r w:rsidR="00CA6E7B" w:rsidRPr="008C72BB">
        <w:rPr>
          <w:lang w:val="sr-Cyrl-CS"/>
        </w:rPr>
        <w:t xml:space="preserve"> </w:t>
      </w:r>
    </w:p>
    <w:tbl>
      <w:tblPr>
        <w:tblW w:w="98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986"/>
      </w:tblGrid>
      <w:tr w:rsidR="00CA6E7B" w:rsidRPr="008C72BB" w:rsidTr="00233F2D">
        <w:trPr>
          <w:trHeight w:val="426"/>
          <w:jc w:val="center"/>
        </w:trPr>
        <w:tc>
          <w:tcPr>
            <w:tcW w:w="98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6E7B" w:rsidRPr="009B57C0" w:rsidRDefault="00CA6E7B" w:rsidP="009B57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ПОДАЦИ О ПОНУЂАЧУ</w:t>
            </w:r>
          </w:p>
        </w:tc>
      </w:tr>
      <w:tr w:rsidR="00CA6E7B" w:rsidRPr="008C72BB" w:rsidTr="00233F2D">
        <w:trPr>
          <w:trHeight w:val="56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BB">
              <w:rPr>
                <w:rFonts w:ascii="Times New Roman" w:hAnsi="Times New Roman" w:cs="Times New Roman"/>
                <w:b/>
                <w:sz w:val="24"/>
                <w:szCs w:val="24"/>
              </w:rPr>
              <w:t>НАЗИВ ПОНУЂАЧА: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7B" w:rsidRPr="008C72BB" w:rsidTr="00233F2D">
        <w:trPr>
          <w:trHeight w:val="56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BB">
              <w:rPr>
                <w:rFonts w:ascii="Times New Roman" w:hAnsi="Times New Roman" w:cs="Times New Roman"/>
                <w:b/>
                <w:sz w:val="24"/>
                <w:szCs w:val="24"/>
              </w:rPr>
              <w:t>АДРЕСА ПОНУЂАЧА: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7B" w:rsidRPr="008C72BB" w:rsidTr="00233F2D">
        <w:trPr>
          <w:trHeight w:val="72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ОДГОВОРНА ОСОБА </w:t>
            </w:r>
          </w:p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BB">
              <w:rPr>
                <w:rFonts w:ascii="Times New Roman" w:hAnsi="Times New Roman" w:cs="Times New Roman"/>
                <w:b/>
                <w:sz w:val="24"/>
                <w:szCs w:val="24"/>
              </w:rPr>
              <w:t>(ПОТПИСНИК УГОВОРА):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7B" w:rsidRPr="008C72BB" w:rsidTr="00233F2D">
        <w:trPr>
          <w:trHeight w:val="56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BB">
              <w:rPr>
                <w:rFonts w:ascii="Times New Roman" w:hAnsi="Times New Roman" w:cs="Times New Roman"/>
                <w:b/>
                <w:sz w:val="24"/>
                <w:szCs w:val="24"/>
              </w:rPr>
              <w:t>ОСОБА ЗА КОНТАКТ: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7B" w:rsidRPr="008C72BB" w:rsidTr="00233F2D">
        <w:trPr>
          <w:trHeight w:val="56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B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7B" w:rsidRPr="008C72BB" w:rsidTr="00233F2D">
        <w:trPr>
          <w:trHeight w:val="56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BB">
              <w:rPr>
                <w:rFonts w:ascii="Times New Roman" w:hAnsi="Times New Roman" w:cs="Times New Roman"/>
                <w:b/>
                <w:sz w:val="24"/>
                <w:szCs w:val="24"/>
              </w:rPr>
              <w:t>ТЕЛЕФАКС: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7B" w:rsidRPr="008C72BB" w:rsidTr="00233F2D">
        <w:trPr>
          <w:trHeight w:val="56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BB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r w:rsidRPr="008C72BB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mail</w:t>
            </w:r>
            <w:r w:rsidRPr="008C72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7B" w:rsidRPr="008C72BB" w:rsidTr="00233F2D">
        <w:trPr>
          <w:trHeight w:val="56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2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БРОЈ РАЧУНА</w:t>
            </w:r>
            <w:r w:rsidRPr="008C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ПОНУЂАЧА И НАЗИВ БАНКЕ</w:t>
            </w:r>
            <w:r w:rsidRPr="008C72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A6E7B" w:rsidRPr="008C72BB" w:rsidTr="00233F2D">
        <w:trPr>
          <w:trHeight w:val="567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BB">
              <w:rPr>
                <w:rFonts w:ascii="Times New Roman" w:hAnsi="Times New Roman" w:cs="Times New Roman"/>
                <w:b/>
                <w:sz w:val="24"/>
                <w:szCs w:val="24"/>
              </w:rPr>
              <w:t>МАТИЧНИ БРОЈ ПОНУЂАЧА: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7B" w:rsidRPr="008C72BB" w:rsidTr="00233F2D">
        <w:trPr>
          <w:trHeight w:val="691"/>
          <w:jc w:val="center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BB">
              <w:rPr>
                <w:rFonts w:ascii="Times New Roman" w:hAnsi="Times New Roman" w:cs="Times New Roman"/>
                <w:b/>
                <w:sz w:val="24"/>
                <w:szCs w:val="24"/>
              </w:rPr>
              <w:t>ПОРЕСКИ ИДЕНТИФИКАЦИОНИ БРОЈ (ПИБ):</w:t>
            </w:r>
          </w:p>
        </w:tc>
        <w:tc>
          <w:tcPr>
            <w:tcW w:w="5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7B" w:rsidRPr="008C72BB" w:rsidTr="00233F2D">
        <w:trPr>
          <w:trHeight w:val="1374"/>
          <w:jc w:val="center"/>
        </w:trPr>
        <w:tc>
          <w:tcPr>
            <w:tcW w:w="98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E7B" w:rsidRPr="0011490E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Место и датум:                                       Печат:                    </w:t>
            </w:r>
            <w:r w:rsidR="00114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Потпис </w:t>
            </w:r>
          </w:p>
          <w:p w:rsidR="00CA6E7B" w:rsidRPr="008C72BB" w:rsidRDefault="00CA6E7B" w:rsidP="00233F2D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                                                                      ___________________</w:t>
            </w:r>
          </w:p>
          <w:p w:rsidR="00CA6E7B" w:rsidRPr="008C72BB" w:rsidRDefault="00CA6E7B" w:rsidP="00233F2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6E7B" w:rsidRPr="008C72BB" w:rsidRDefault="00CA6E7B" w:rsidP="00CA6E7B">
      <w:pPr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8C72BB">
        <w:rPr>
          <w:rFonts w:ascii="Times New Roman" w:hAnsi="Times New Roman" w:cs="Times New Roman"/>
          <w:b/>
          <w:sz w:val="24"/>
          <w:szCs w:val="24"/>
        </w:rPr>
        <w:t>Понуду дајем:</w:t>
      </w:r>
    </w:p>
    <w:p w:rsidR="00CA6E7B" w:rsidRPr="008C72BB" w:rsidRDefault="00CA6E7B" w:rsidP="00CA6E7B">
      <w:pPr>
        <w:ind w:right="-108"/>
        <w:rPr>
          <w:rFonts w:ascii="Times New Roman" w:hAnsi="Times New Roman" w:cs="Times New Roman"/>
          <w:sz w:val="24"/>
          <w:szCs w:val="24"/>
        </w:rPr>
      </w:pPr>
      <w:r w:rsidRPr="008C72BB">
        <w:rPr>
          <w:rFonts w:ascii="Times New Roman" w:hAnsi="Times New Roman" w:cs="Times New Roman"/>
          <w:sz w:val="24"/>
          <w:szCs w:val="24"/>
        </w:rPr>
        <w:t>(заокружити начин давања понуде)</w:t>
      </w:r>
    </w:p>
    <w:p w:rsidR="00CA6E7B" w:rsidRPr="008C72BB" w:rsidRDefault="00CA6E7B" w:rsidP="00CA6E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2BB">
        <w:rPr>
          <w:rFonts w:ascii="Times New Roman" w:hAnsi="Times New Roman" w:cs="Times New Roman"/>
          <w:b/>
          <w:bCs/>
          <w:sz w:val="24"/>
          <w:szCs w:val="24"/>
        </w:rPr>
        <w:t>1)  самостално          2</w:t>
      </w:r>
      <w:proofErr w:type="gramStart"/>
      <w:r w:rsidRPr="008C72BB">
        <w:rPr>
          <w:rFonts w:ascii="Times New Roman" w:hAnsi="Times New Roman" w:cs="Times New Roman"/>
          <w:b/>
          <w:bCs/>
          <w:sz w:val="24"/>
          <w:szCs w:val="24"/>
        </w:rPr>
        <w:t>)  са</w:t>
      </w:r>
      <w:proofErr w:type="gramEnd"/>
      <w:r w:rsidRPr="008C72BB">
        <w:rPr>
          <w:rFonts w:ascii="Times New Roman" w:hAnsi="Times New Roman" w:cs="Times New Roman"/>
          <w:b/>
          <w:bCs/>
          <w:sz w:val="24"/>
          <w:szCs w:val="24"/>
        </w:rPr>
        <w:t xml:space="preserve"> подизвођачем:                              3)  као заједничку понуду </w:t>
      </w:r>
    </w:p>
    <w:p w:rsidR="00CA6E7B" w:rsidRPr="008C72BB" w:rsidRDefault="00CA6E7B" w:rsidP="00CA6E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2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2.1 ________________________             3.1 ________________________</w:t>
      </w:r>
    </w:p>
    <w:p w:rsidR="00CA6E7B" w:rsidRPr="008C72BB" w:rsidRDefault="00CA6E7B" w:rsidP="00CA6E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2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2.2 ________________________             3.2 ________________________</w:t>
      </w:r>
    </w:p>
    <w:p w:rsidR="00CA6E7B" w:rsidRPr="004B61BF" w:rsidRDefault="004B61BF" w:rsidP="004B61B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sz w:val="24"/>
          <w:szCs w:val="24"/>
        </w:rPr>
        <w:sectPr w:rsidR="00CA6E7B" w:rsidRPr="004B61BF" w:rsidSect="00233F2D">
          <w:headerReference w:type="default" r:id="rId11"/>
          <w:footerReference w:type="default" r:id="rId12"/>
          <w:pgSz w:w="11907" w:h="16840" w:code="9"/>
          <w:pgMar w:top="1418" w:right="624" w:bottom="1418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E7B" w:rsidRPr="008C72BB">
        <w:rPr>
          <w:rFonts w:ascii="Times New Roman" w:hAnsi="Times New Roman" w:cs="Times New Roman"/>
          <w:bCs/>
          <w:sz w:val="24"/>
          <w:szCs w:val="24"/>
        </w:rPr>
        <w:t>(Навести назив и седиште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E7B" w:rsidRPr="008C72BB">
        <w:rPr>
          <w:rFonts w:ascii="Times New Roman" w:hAnsi="Times New Roman" w:cs="Times New Roman"/>
          <w:bCs/>
          <w:sz w:val="24"/>
          <w:szCs w:val="24"/>
        </w:rPr>
        <w:t>свих подизвођача)</w:t>
      </w:r>
      <w:r>
        <w:rPr>
          <w:rFonts w:ascii="Times New Roman" w:hAnsi="Times New Roman" w:cs="Times New Roman"/>
          <w:bCs/>
          <w:sz w:val="24"/>
          <w:szCs w:val="24"/>
        </w:rPr>
        <w:t xml:space="preserve">  чланова групе понуђача</w:t>
      </w:r>
    </w:p>
    <w:p w:rsidR="00105679" w:rsidRPr="00487A33" w:rsidRDefault="00105679" w:rsidP="00824595">
      <w:pPr>
        <w:ind w:left="708" w:firstLine="708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487A33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ОПИС ПРЕДМЕТА НАБАВКЕ</w:t>
      </w:r>
      <w:r w:rsidRPr="00487A33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ДОБРА</w:t>
      </w:r>
    </w:p>
    <w:p w:rsidR="00105679" w:rsidRPr="00487A33" w:rsidRDefault="00105679" w:rsidP="00105679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87A3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– </w:t>
      </w:r>
      <w:r w:rsidRPr="00487A3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Набавка нових</w:t>
      </w:r>
      <w:r w:rsidRPr="00487A3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487A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клима уређаја  </w:t>
      </w:r>
    </w:p>
    <w:tbl>
      <w:tblPr>
        <w:tblW w:w="0" w:type="auto"/>
        <w:tblInd w:w="308" w:type="dxa"/>
        <w:tblLayout w:type="fixed"/>
        <w:tblLook w:val="04A0" w:firstRow="1" w:lastRow="0" w:firstColumn="1" w:lastColumn="0" w:noHBand="0" w:noVBand="1"/>
      </w:tblPr>
      <w:tblGrid>
        <w:gridCol w:w="5250"/>
        <w:gridCol w:w="3365"/>
      </w:tblGrid>
      <w:tr w:rsidR="00105679" w:rsidRPr="00487A33" w:rsidTr="0051636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679" w:rsidRPr="00487A33" w:rsidRDefault="00105679" w:rsidP="00516367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  <w:p w:rsidR="00105679" w:rsidRPr="00487A33" w:rsidRDefault="00105679" w:rsidP="00516367">
            <w:pPr>
              <w:jc w:val="both"/>
              <w:rPr>
                <w:rFonts w:ascii="Times New Roman" w:eastAsia="TimesNewRomanPSMT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  <w:r w:rsidRPr="00487A3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Укупна цена без ПДВ-а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79" w:rsidRPr="00487A33" w:rsidRDefault="00105679" w:rsidP="00516367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color w:val="FF0000"/>
                <w:kern w:val="2"/>
                <w:sz w:val="24"/>
                <w:szCs w:val="24"/>
                <w:lang w:val="ru-RU" w:eastAsia="ar-SA"/>
              </w:rPr>
            </w:pPr>
          </w:p>
          <w:p w:rsidR="00105679" w:rsidRPr="00487A33" w:rsidRDefault="00105679" w:rsidP="00516367">
            <w:pPr>
              <w:suppressAutoHyphens/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FF0000"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105679" w:rsidRPr="00487A33" w:rsidTr="0051636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679" w:rsidRPr="00487A33" w:rsidRDefault="00105679" w:rsidP="00516367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  <w:p w:rsidR="00105679" w:rsidRPr="00487A33" w:rsidRDefault="00105679" w:rsidP="00516367">
            <w:pPr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487A3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Укупна цена са ПДВ-ом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79" w:rsidRPr="00487A33" w:rsidRDefault="00105679" w:rsidP="00516367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FF0000"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105679" w:rsidRPr="00487A33" w:rsidTr="0051636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679" w:rsidRPr="00487A33" w:rsidRDefault="00105679" w:rsidP="00516367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  <w:p w:rsidR="00105679" w:rsidRPr="00487A33" w:rsidRDefault="00105679" w:rsidP="00516367">
            <w:pPr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487A3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Рок и начин плаћања ( не дуже од 45 дана)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79" w:rsidRDefault="00105679" w:rsidP="00516367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  <w:p w:rsidR="000C7ABB" w:rsidRPr="00487A33" w:rsidRDefault="000C7ABB" w:rsidP="00516367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ru-RU" w:eastAsia="ar-SA"/>
              </w:rPr>
              <w:t>_____________ дана</w:t>
            </w:r>
          </w:p>
        </w:tc>
      </w:tr>
      <w:tr w:rsidR="00105679" w:rsidRPr="00487A33" w:rsidTr="0051636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679" w:rsidRPr="00487A33" w:rsidRDefault="00105679" w:rsidP="00516367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  <w:p w:rsidR="00105679" w:rsidRPr="00487A33" w:rsidRDefault="00105679" w:rsidP="00516367">
            <w:pPr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487A3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Рок важења понуде (не мање од 30 дана)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79" w:rsidRDefault="00105679" w:rsidP="00516367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  <w:p w:rsidR="000C7ABB" w:rsidRPr="00487A33" w:rsidRDefault="000C7ABB" w:rsidP="00516367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ru-RU" w:eastAsia="ar-SA"/>
              </w:rPr>
              <w:t>_____________ дана</w:t>
            </w:r>
          </w:p>
        </w:tc>
      </w:tr>
      <w:tr w:rsidR="00105679" w:rsidRPr="00487A33" w:rsidTr="0051636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679" w:rsidRPr="00487A33" w:rsidRDefault="00105679" w:rsidP="00516367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  <w:p w:rsidR="00105679" w:rsidRPr="00487A33" w:rsidRDefault="00105679" w:rsidP="00516367">
            <w:pPr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487A3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Рок испоруке </w:t>
            </w:r>
            <w:r w:rsidR="000C7ABB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и уградње</w:t>
            </w:r>
            <w:r w:rsidR="0082118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C7ABB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="0082118F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сукцесивно </w:t>
            </w:r>
            <w:r w:rsidRPr="00487A3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не дужи од 15 дана)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79" w:rsidRDefault="00105679" w:rsidP="00516367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  <w:p w:rsidR="000C7ABB" w:rsidRPr="00487A33" w:rsidRDefault="000C7ABB" w:rsidP="00516367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ru-RU" w:eastAsia="ar-SA"/>
              </w:rPr>
              <w:t>______________дана</w:t>
            </w:r>
          </w:p>
        </w:tc>
      </w:tr>
      <w:tr w:rsidR="00105679" w:rsidRPr="00487A33" w:rsidTr="0051636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679" w:rsidRPr="00487A33" w:rsidRDefault="00105679" w:rsidP="00516367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ru-RU" w:eastAsia="ar-SA"/>
              </w:rPr>
            </w:pPr>
          </w:p>
          <w:p w:rsidR="00105679" w:rsidRPr="00487A33" w:rsidRDefault="00105679" w:rsidP="00516367">
            <w:pPr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  <w:r w:rsidRPr="00487A3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Гарантни </w:t>
            </w:r>
            <w:r w:rsidRPr="00487A33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период</w:t>
            </w:r>
            <w:r w:rsidRPr="00487A3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 xml:space="preserve"> ( не мањи од 12 месеца)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79" w:rsidRDefault="00105679" w:rsidP="00516367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0C7ABB" w:rsidRPr="000C7ABB" w:rsidRDefault="000C7ABB" w:rsidP="00516367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sr-Cyrl-RS" w:eastAsia="ar-SA"/>
              </w:rPr>
              <w:t>_____________ месеци</w:t>
            </w:r>
          </w:p>
        </w:tc>
      </w:tr>
      <w:tr w:rsidR="00EA55F6" w:rsidRPr="00487A33" w:rsidTr="0051636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5F6" w:rsidRDefault="00EA55F6" w:rsidP="002C05D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sr-Cyrl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>Решавање  рекламације</w:t>
            </w:r>
            <w:r w:rsidR="002C05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r w:rsidR="002C05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>(</w:t>
            </w:r>
            <w:r w:rsidR="002C05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r w:rsidR="002C05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 xml:space="preserve">не дуже </w:t>
            </w:r>
            <w:r w:rsidR="002C05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од 3  дана</w:t>
            </w:r>
            <w:r w:rsidR="002C05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>)</w:t>
            </w:r>
            <w:r w:rsidR="002C05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</w:p>
          <w:p w:rsidR="002C05D3" w:rsidRPr="002C05D3" w:rsidRDefault="002C05D3" w:rsidP="002C05D3">
            <w:pPr>
              <w:widowControl w:val="0"/>
              <w:spacing w:after="240" w:line="274" w:lineRule="exact"/>
              <w:ind w:right="44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C0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од дана позива Купца.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6" w:rsidRDefault="00EA55F6" w:rsidP="00516367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0C7ABB" w:rsidRPr="000C7ABB" w:rsidRDefault="000C7ABB" w:rsidP="00516367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sr-Cyrl-RS" w:eastAsia="ar-SA"/>
              </w:rPr>
              <w:t>_____________дана</w:t>
            </w:r>
          </w:p>
        </w:tc>
      </w:tr>
      <w:tr w:rsidR="00105679" w:rsidRPr="00487A33" w:rsidTr="0051636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679" w:rsidRPr="00487A33" w:rsidRDefault="00105679" w:rsidP="00423089">
            <w:pP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  <w:r w:rsidRPr="00487A33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Место и начин испоруке</w:t>
            </w:r>
            <w:r w:rsidR="008F4CF1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79" w:rsidRPr="002C05D3" w:rsidRDefault="008F4CF1" w:rsidP="0002411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 xml:space="preserve">Објекти </w:t>
            </w:r>
            <w:r w:rsidR="00423089" w:rsidRPr="00487A3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ЈП,,Комуналац Димитровград</w:t>
            </w:r>
          </w:p>
        </w:tc>
      </w:tr>
    </w:tbl>
    <w:p w:rsidR="00105679" w:rsidRPr="00487A33" w:rsidRDefault="00105679" w:rsidP="00105679">
      <w:pPr>
        <w:ind w:left="720" w:firstLine="72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105679" w:rsidRPr="00487A33" w:rsidRDefault="00105679" w:rsidP="00105679">
      <w:pPr>
        <w:ind w:left="720" w:firstLine="72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:rsidR="00105679" w:rsidRPr="00487A33" w:rsidRDefault="00105679" w:rsidP="00105679">
      <w:pPr>
        <w:widowControl w:val="0"/>
        <w:spacing w:after="743" w:line="269" w:lineRule="exact"/>
        <w:rPr>
          <w:rFonts w:ascii="Times New Roman" w:hAnsi="Times New Roman" w:cs="Times New Roman"/>
        </w:rPr>
      </w:pPr>
    </w:p>
    <w:p w:rsidR="00105679" w:rsidRPr="00487A33" w:rsidRDefault="00C82E90" w:rsidP="00105679">
      <w:pPr>
        <w:widowControl w:val="0"/>
        <w:tabs>
          <w:tab w:val="left" w:leader="underscore" w:pos="1668"/>
          <w:tab w:val="left" w:leader="underscore" w:pos="2213"/>
          <w:tab w:val="left" w:pos="5810"/>
        </w:tabs>
        <w:spacing w:after="0" w:line="240" w:lineRule="exact"/>
        <w:ind w:left="540"/>
        <w:jc w:val="both"/>
        <w:rPr>
          <w:rFonts w:ascii="Times New Roman" w:hAnsi="Times New Roman" w:cs="Times New Roman"/>
          <w:color w:val="000000"/>
          <w:shd w:val="clear" w:color="auto" w:fill="FFFFFF"/>
          <w:lang w:eastAsia="sr-Cyrl-C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sr-Cyrl-CS"/>
        </w:rPr>
        <w:t>Датум:</w:t>
      </w:r>
      <w:r>
        <w:rPr>
          <w:rFonts w:ascii="Times New Roman" w:hAnsi="Times New Roman" w:cs="Times New Roman"/>
          <w:color w:val="000000"/>
          <w:shd w:val="clear" w:color="auto" w:fill="FFFFFF"/>
          <w:lang w:eastAsia="sr-Cyrl-CS"/>
        </w:rPr>
        <w:tab/>
        <w:t>.</w:t>
      </w:r>
      <w:r>
        <w:rPr>
          <w:rFonts w:ascii="Times New Roman" w:hAnsi="Times New Roman" w:cs="Times New Roman"/>
          <w:color w:val="000000"/>
          <w:shd w:val="clear" w:color="auto" w:fill="FFFFFF"/>
          <w:lang w:eastAsia="sr-Cyrl-CS"/>
        </w:rPr>
        <w:tab/>
        <w:t>.2025</w:t>
      </w:r>
      <w:r w:rsidR="00105679" w:rsidRPr="00487A33">
        <w:rPr>
          <w:rFonts w:ascii="Times New Roman" w:hAnsi="Times New Roman" w:cs="Times New Roman"/>
          <w:color w:val="000000"/>
          <w:shd w:val="clear" w:color="auto" w:fill="FFFFFF"/>
          <w:lang w:eastAsia="sr-Cyrl-CS"/>
        </w:rPr>
        <w:tab/>
        <w:t>Потпис овлашћеног лица понуђача</w:t>
      </w:r>
    </w:p>
    <w:p w:rsidR="00105679" w:rsidRPr="00487A33" w:rsidRDefault="00105679" w:rsidP="00105679">
      <w:pPr>
        <w:widowControl w:val="0"/>
        <w:tabs>
          <w:tab w:val="left" w:leader="underscore" w:pos="1668"/>
          <w:tab w:val="left" w:leader="underscore" w:pos="2213"/>
          <w:tab w:val="left" w:pos="5810"/>
        </w:tabs>
        <w:spacing w:after="0" w:line="240" w:lineRule="exact"/>
        <w:ind w:left="540"/>
        <w:jc w:val="both"/>
        <w:rPr>
          <w:rFonts w:ascii="Times New Roman" w:hAnsi="Times New Roman" w:cs="Times New Roman"/>
        </w:rPr>
      </w:pPr>
    </w:p>
    <w:p w:rsidR="00571573" w:rsidRDefault="00024111" w:rsidP="00024111">
      <w:pPr>
        <w:widowControl w:val="0"/>
        <w:spacing w:after="2061" w:line="240" w:lineRule="exact"/>
        <w:ind w:left="4480"/>
        <w:rPr>
          <w:rFonts w:ascii="Times New Roman" w:hAnsi="Times New Roman" w:cs="Times New Roman"/>
          <w:color w:val="000000"/>
          <w:shd w:val="clear" w:color="auto" w:fill="FFFFFF"/>
          <w:lang w:eastAsia="sr-Cyrl-C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sr-Cyrl-RS" w:eastAsia="sr-Cyrl-CS"/>
        </w:rPr>
        <w:t xml:space="preserve">            </w:t>
      </w:r>
      <w:r w:rsidR="00105679" w:rsidRPr="00487A33">
        <w:rPr>
          <w:rFonts w:ascii="Times New Roman" w:hAnsi="Times New Roman" w:cs="Times New Roman"/>
          <w:color w:val="000000"/>
          <w:shd w:val="clear" w:color="auto" w:fill="FFFFFF"/>
          <w:lang w:eastAsia="sr-Cyrl-CS"/>
        </w:rPr>
        <w:t xml:space="preserve">                       ___________________</w:t>
      </w:r>
    </w:p>
    <w:p w:rsidR="00571573" w:rsidRPr="00571573" w:rsidRDefault="00571573" w:rsidP="00917009">
      <w:pPr>
        <w:pStyle w:val="Heading2"/>
        <w:ind w:left="25" w:right="72"/>
        <w:jc w:val="center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</w:rPr>
        <w:lastRenderedPageBreak/>
        <w:t>ОБРАЗАЦ ТРОШКОВА ПРИПРЕМЕ ПОНУДЕ</w:t>
      </w:r>
    </w:p>
    <w:p w:rsidR="00571573" w:rsidRPr="00571573" w:rsidRDefault="00571573" w:rsidP="00571573">
      <w:pPr>
        <w:spacing w:after="0" w:line="259" w:lineRule="auto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</w:rPr>
        <w:t xml:space="preserve"> </w:t>
      </w:r>
    </w:p>
    <w:p w:rsidR="00571573" w:rsidRPr="00571573" w:rsidRDefault="00571573" w:rsidP="00571573">
      <w:pPr>
        <w:spacing w:after="0" w:line="259" w:lineRule="auto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</w:rPr>
        <w:t xml:space="preserve"> </w:t>
      </w:r>
    </w:p>
    <w:p w:rsidR="00571573" w:rsidRPr="00571573" w:rsidRDefault="00571573" w:rsidP="00571573">
      <w:pPr>
        <w:tabs>
          <w:tab w:val="center" w:pos="5808"/>
        </w:tabs>
        <w:spacing w:after="197" w:line="269" w:lineRule="auto"/>
        <w:ind w:left="-15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  <w:sz w:val="24"/>
        </w:rPr>
        <w:t xml:space="preserve">НАЗИВ ПОНУЂАЧА: </w:t>
      </w:r>
      <w:r w:rsidRPr="00571573">
        <w:rPr>
          <w:rFonts w:ascii="Times New Roman" w:hAnsi="Times New Roman" w:cs="Times New Roman"/>
          <w:sz w:val="24"/>
        </w:rPr>
        <w:tab/>
        <w:t xml:space="preserve"> _________________________________________________  </w:t>
      </w:r>
    </w:p>
    <w:p w:rsidR="00571573" w:rsidRPr="00571573" w:rsidRDefault="00571573" w:rsidP="00571573">
      <w:pPr>
        <w:tabs>
          <w:tab w:val="center" w:pos="1419"/>
          <w:tab w:val="center" w:pos="2127"/>
          <w:tab w:val="center" w:pos="5808"/>
        </w:tabs>
        <w:spacing w:after="90" w:line="269" w:lineRule="auto"/>
        <w:ind w:left="-15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  <w:sz w:val="24"/>
        </w:rPr>
        <w:t xml:space="preserve">АДРЕСА: </w:t>
      </w:r>
      <w:r w:rsidRPr="00571573">
        <w:rPr>
          <w:rFonts w:ascii="Times New Roman" w:hAnsi="Times New Roman" w:cs="Times New Roman"/>
          <w:sz w:val="24"/>
        </w:rPr>
        <w:tab/>
        <w:t xml:space="preserve"> </w:t>
      </w:r>
      <w:proofErr w:type="gramStart"/>
      <w:r w:rsidRPr="00571573">
        <w:rPr>
          <w:rFonts w:ascii="Times New Roman" w:hAnsi="Times New Roman" w:cs="Times New Roman"/>
          <w:sz w:val="24"/>
        </w:rPr>
        <w:tab/>
        <w:t xml:space="preserve">  </w:t>
      </w:r>
      <w:r w:rsidRPr="00571573">
        <w:rPr>
          <w:rFonts w:ascii="Times New Roman" w:hAnsi="Times New Roman" w:cs="Times New Roman"/>
          <w:sz w:val="24"/>
        </w:rPr>
        <w:tab/>
      </w:r>
      <w:proofErr w:type="gramEnd"/>
      <w:r w:rsidRPr="00571573">
        <w:rPr>
          <w:rFonts w:ascii="Times New Roman" w:hAnsi="Times New Roman" w:cs="Times New Roman"/>
          <w:sz w:val="24"/>
        </w:rPr>
        <w:t xml:space="preserve"> _________________________________________________ </w:t>
      </w:r>
    </w:p>
    <w:p w:rsidR="00571573" w:rsidRPr="00571573" w:rsidRDefault="00571573" w:rsidP="00571573">
      <w:pPr>
        <w:spacing w:after="0" w:line="259" w:lineRule="auto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</w:rPr>
        <w:t xml:space="preserve"> </w:t>
      </w:r>
    </w:p>
    <w:p w:rsidR="00571573" w:rsidRPr="00571573" w:rsidRDefault="00571573" w:rsidP="00571573">
      <w:pPr>
        <w:spacing w:after="25" w:line="259" w:lineRule="auto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</w:rPr>
        <w:t xml:space="preserve"> </w:t>
      </w:r>
    </w:p>
    <w:p w:rsidR="00571573" w:rsidRPr="00571573" w:rsidRDefault="00571573" w:rsidP="00571573">
      <w:pPr>
        <w:spacing w:after="5" w:line="271" w:lineRule="auto"/>
        <w:ind w:left="-15" w:right="39" w:firstLine="708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  <w:b/>
        </w:rPr>
        <w:t xml:space="preserve">Понуђач </w:t>
      </w:r>
      <w:r w:rsidRPr="00571573">
        <w:rPr>
          <w:rFonts w:ascii="Times New Roman" w:hAnsi="Times New Roman" w:cs="Times New Roman"/>
          <w:b/>
          <w:u w:val="single" w:color="000000"/>
        </w:rPr>
        <w:t>може</w:t>
      </w:r>
      <w:r w:rsidRPr="00571573">
        <w:rPr>
          <w:rFonts w:ascii="Times New Roman" w:hAnsi="Times New Roman" w:cs="Times New Roman"/>
          <w:b/>
        </w:rPr>
        <w:t xml:space="preserve"> у оквиру понуде доставити укупан износ и структуру трошкова припремања понуде</w:t>
      </w:r>
      <w:r w:rsidRPr="00571573">
        <w:rPr>
          <w:rFonts w:ascii="Times New Roman" w:hAnsi="Times New Roman" w:cs="Times New Roman"/>
        </w:rPr>
        <w:t>.</w:t>
      </w:r>
      <w:r w:rsidRPr="00571573">
        <w:rPr>
          <w:rFonts w:ascii="Times New Roman" w:hAnsi="Times New Roman" w:cs="Times New Roman"/>
          <w:b/>
        </w:rPr>
        <w:t xml:space="preserve"> </w:t>
      </w:r>
      <w:r w:rsidRPr="00571573">
        <w:rPr>
          <w:rFonts w:ascii="Times New Roman" w:eastAsia="Calibri" w:hAnsi="Times New Roman" w:cs="Times New Roman"/>
          <w:b/>
        </w:rPr>
        <w:t xml:space="preserve"> </w:t>
      </w:r>
    </w:p>
    <w:p w:rsidR="00571573" w:rsidRPr="00571573" w:rsidRDefault="00571573" w:rsidP="00571573">
      <w:pPr>
        <w:spacing w:after="0" w:line="259" w:lineRule="auto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</w:rPr>
        <w:t xml:space="preserve"> </w:t>
      </w:r>
    </w:p>
    <w:tbl>
      <w:tblPr>
        <w:tblStyle w:val="TableGrid0"/>
        <w:tblW w:w="9975" w:type="dxa"/>
        <w:tblInd w:w="-113" w:type="dxa"/>
        <w:tblCellMar>
          <w:top w:w="102" w:type="dxa"/>
          <w:right w:w="99" w:type="dxa"/>
        </w:tblCellMar>
        <w:tblLook w:val="04A0" w:firstRow="1" w:lastRow="0" w:firstColumn="1" w:lastColumn="0" w:noHBand="0" w:noVBand="1"/>
      </w:tblPr>
      <w:tblGrid>
        <w:gridCol w:w="1344"/>
        <w:gridCol w:w="5294"/>
        <w:gridCol w:w="3337"/>
      </w:tblGrid>
      <w:tr w:rsidR="00571573" w:rsidRPr="00571573" w:rsidTr="00516367">
        <w:trPr>
          <w:trHeight w:val="488"/>
        </w:trPr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571573" w:rsidRPr="00571573" w:rsidRDefault="00571573" w:rsidP="0051636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71573" w:rsidRPr="00571573" w:rsidRDefault="00571573" w:rsidP="00516367">
            <w:pPr>
              <w:spacing w:line="259" w:lineRule="auto"/>
              <w:ind w:left="989"/>
              <w:rPr>
                <w:rFonts w:ascii="Times New Roman" w:hAnsi="Times New Roman" w:cs="Times New Roman"/>
              </w:rPr>
            </w:pPr>
            <w:r w:rsidRPr="00571573">
              <w:rPr>
                <w:rFonts w:ascii="Times New Roman" w:hAnsi="Times New Roman" w:cs="Times New Roman"/>
                <w:b/>
                <w:sz w:val="24"/>
              </w:rPr>
              <w:t xml:space="preserve">ВРСТА ТРОШКА </w:t>
            </w:r>
          </w:p>
        </w:tc>
        <w:tc>
          <w:tcPr>
            <w:tcW w:w="33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1573" w:rsidRPr="00571573" w:rsidRDefault="00571573" w:rsidP="00516367">
            <w:pPr>
              <w:spacing w:line="259" w:lineRule="auto"/>
              <w:ind w:left="157"/>
              <w:rPr>
                <w:rFonts w:ascii="Times New Roman" w:hAnsi="Times New Roman" w:cs="Times New Roman"/>
              </w:rPr>
            </w:pPr>
            <w:r w:rsidRPr="00571573">
              <w:rPr>
                <w:rFonts w:ascii="Times New Roman" w:hAnsi="Times New Roman" w:cs="Times New Roman"/>
                <w:b/>
                <w:sz w:val="24"/>
              </w:rPr>
              <w:t xml:space="preserve">ИЗНОС ТРОШКА (динара) </w:t>
            </w:r>
          </w:p>
        </w:tc>
      </w:tr>
      <w:tr w:rsidR="00571573" w:rsidRPr="00571573" w:rsidTr="00516367">
        <w:trPr>
          <w:trHeight w:val="469"/>
        </w:trPr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573" w:rsidRPr="00571573" w:rsidRDefault="00571573" w:rsidP="00516367">
            <w:pPr>
              <w:spacing w:line="259" w:lineRule="auto"/>
              <w:ind w:right="128"/>
              <w:jc w:val="center"/>
              <w:rPr>
                <w:rFonts w:ascii="Times New Roman" w:hAnsi="Times New Roman" w:cs="Times New Roman"/>
              </w:rPr>
            </w:pPr>
            <w:r w:rsidRPr="00571573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57157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57157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1573" w:rsidRPr="00571573" w:rsidRDefault="00571573" w:rsidP="0051636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71573" w:rsidRPr="00571573" w:rsidRDefault="00571573" w:rsidP="00516367">
            <w:pPr>
              <w:spacing w:line="259" w:lineRule="auto"/>
              <w:ind w:left="158"/>
              <w:jc w:val="center"/>
              <w:rPr>
                <w:rFonts w:ascii="Times New Roman" w:hAnsi="Times New Roman" w:cs="Times New Roman"/>
              </w:rPr>
            </w:pPr>
            <w:r w:rsidRPr="005715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71573" w:rsidRPr="00571573" w:rsidTr="00516367">
        <w:trPr>
          <w:trHeight w:val="46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573" w:rsidRPr="00571573" w:rsidRDefault="00571573" w:rsidP="00516367">
            <w:pPr>
              <w:spacing w:line="259" w:lineRule="auto"/>
              <w:ind w:right="128"/>
              <w:jc w:val="center"/>
              <w:rPr>
                <w:rFonts w:ascii="Times New Roman" w:hAnsi="Times New Roman" w:cs="Times New Roman"/>
              </w:rPr>
            </w:pPr>
            <w:r w:rsidRPr="00571573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57157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57157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1573" w:rsidRPr="00571573" w:rsidRDefault="00571573" w:rsidP="0051636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71573" w:rsidRPr="00571573" w:rsidRDefault="00571573" w:rsidP="00516367">
            <w:pPr>
              <w:spacing w:line="259" w:lineRule="auto"/>
              <w:ind w:left="158"/>
              <w:jc w:val="center"/>
              <w:rPr>
                <w:rFonts w:ascii="Times New Roman" w:hAnsi="Times New Roman" w:cs="Times New Roman"/>
              </w:rPr>
            </w:pPr>
            <w:r w:rsidRPr="005715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71573" w:rsidRPr="00571573" w:rsidTr="00516367">
        <w:trPr>
          <w:trHeight w:val="46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573" w:rsidRPr="00571573" w:rsidRDefault="00571573" w:rsidP="00516367">
            <w:pPr>
              <w:spacing w:line="259" w:lineRule="auto"/>
              <w:ind w:right="128"/>
              <w:jc w:val="center"/>
              <w:rPr>
                <w:rFonts w:ascii="Times New Roman" w:hAnsi="Times New Roman" w:cs="Times New Roman"/>
              </w:rPr>
            </w:pPr>
            <w:r w:rsidRPr="00571573">
              <w:rPr>
                <w:rFonts w:ascii="Times New Roman" w:hAnsi="Times New Roman" w:cs="Times New Roman"/>
                <w:b/>
                <w:sz w:val="24"/>
              </w:rPr>
              <w:t>3.</w:t>
            </w:r>
            <w:r w:rsidRPr="00571573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57157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1573" w:rsidRPr="00571573" w:rsidRDefault="00571573" w:rsidP="0051636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71573" w:rsidRPr="00571573" w:rsidRDefault="00571573" w:rsidP="00516367">
            <w:pPr>
              <w:spacing w:line="259" w:lineRule="auto"/>
              <w:ind w:left="158"/>
              <w:jc w:val="center"/>
              <w:rPr>
                <w:rFonts w:ascii="Times New Roman" w:hAnsi="Times New Roman" w:cs="Times New Roman"/>
              </w:rPr>
            </w:pPr>
            <w:r w:rsidRPr="005715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71573" w:rsidRPr="00571573" w:rsidTr="00516367">
        <w:trPr>
          <w:trHeight w:val="473"/>
        </w:trPr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573" w:rsidRPr="00571573" w:rsidRDefault="00571573" w:rsidP="0051636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1573" w:rsidRPr="00571573" w:rsidRDefault="00571573" w:rsidP="00516367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571573">
              <w:rPr>
                <w:rFonts w:ascii="Times New Roman" w:hAnsi="Times New Roman" w:cs="Times New Roman"/>
                <w:b/>
                <w:sz w:val="24"/>
              </w:rPr>
              <w:t>УКУПНИ ТРОШКОВИ</w:t>
            </w:r>
            <w:r w:rsidRPr="00571573">
              <w:rPr>
                <w:rFonts w:ascii="Times New Roman" w:hAnsi="Times New Roman" w:cs="Times New Roman"/>
                <w:sz w:val="24"/>
              </w:rPr>
              <w:t>,</w:t>
            </w:r>
            <w:r w:rsidRPr="00571573">
              <w:rPr>
                <w:rFonts w:ascii="Times New Roman" w:hAnsi="Times New Roman" w:cs="Times New Roman"/>
                <w:b/>
                <w:sz w:val="24"/>
              </w:rPr>
              <w:t xml:space="preserve"> без ПДВ-а</w:t>
            </w:r>
            <w:r w:rsidRPr="00571573">
              <w:rPr>
                <w:rFonts w:ascii="Times New Roman" w:hAnsi="Times New Roman" w:cs="Times New Roman"/>
                <w:sz w:val="24"/>
              </w:rPr>
              <w:t>:</w:t>
            </w:r>
            <w:r w:rsidRPr="005715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71573" w:rsidRPr="00571573" w:rsidRDefault="00571573" w:rsidP="00516367">
            <w:pPr>
              <w:spacing w:line="259" w:lineRule="auto"/>
              <w:ind w:left="107"/>
              <w:rPr>
                <w:rFonts w:ascii="Times New Roman" w:hAnsi="Times New Roman" w:cs="Times New Roman"/>
              </w:rPr>
            </w:pPr>
            <w:r w:rsidRPr="005715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71573" w:rsidRPr="00571573" w:rsidTr="00516367">
        <w:trPr>
          <w:trHeight w:val="46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573" w:rsidRPr="00571573" w:rsidRDefault="00571573" w:rsidP="0051636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1573" w:rsidRPr="00571573" w:rsidRDefault="00571573" w:rsidP="00516367">
            <w:pPr>
              <w:spacing w:line="259" w:lineRule="auto"/>
              <w:ind w:left="310"/>
              <w:rPr>
                <w:rFonts w:ascii="Times New Roman" w:hAnsi="Times New Roman" w:cs="Times New Roman"/>
              </w:rPr>
            </w:pPr>
            <w:r w:rsidRPr="00571573">
              <w:rPr>
                <w:rFonts w:ascii="Times New Roman" w:hAnsi="Times New Roman" w:cs="Times New Roman"/>
                <w:b/>
                <w:sz w:val="24"/>
              </w:rPr>
              <w:t>Износ ПДВ-а (___________ %)</w:t>
            </w:r>
            <w:r w:rsidRPr="00571573">
              <w:rPr>
                <w:rFonts w:ascii="Times New Roman" w:hAnsi="Times New Roman" w:cs="Times New Roman"/>
                <w:sz w:val="24"/>
              </w:rPr>
              <w:t>:</w:t>
            </w:r>
            <w:r w:rsidRPr="005715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71573" w:rsidRPr="00571573" w:rsidRDefault="00571573" w:rsidP="00516367">
            <w:pPr>
              <w:spacing w:line="259" w:lineRule="auto"/>
              <w:ind w:left="107"/>
              <w:rPr>
                <w:rFonts w:ascii="Times New Roman" w:hAnsi="Times New Roman" w:cs="Times New Roman"/>
              </w:rPr>
            </w:pPr>
            <w:r w:rsidRPr="005715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71573" w:rsidRPr="00571573" w:rsidTr="00516367">
        <w:trPr>
          <w:trHeight w:val="46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571573" w:rsidRPr="00571573" w:rsidRDefault="00571573" w:rsidP="0051636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71573" w:rsidRPr="00571573" w:rsidRDefault="00571573" w:rsidP="0051636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71573">
              <w:rPr>
                <w:rFonts w:ascii="Times New Roman" w:hAnsi="Times New Roman" w:cs="Times New Roman"/>
                <w:b/>
                <w:sz w:val="24"/>
              </w:rPr>
              <w:t>УКУПНИ ТРОШКОВИ</w:t>
            </w:r>
            <w:r w:rsidRPr="00571573">
              <w:rPr>
                <w:rFonts w:ascii="Times New Roman" w:hAnsi="Times New Roman" w:cs="Times New Roman"/>
                <w:sz w:val="24"/>
              </w:rPr>
              <w:t>,</w:t>
            </w:r>
            <w:r w:rsidRPr="00571573">
              <w:rPr>
                <w:rFonts w:ascii="Times New Roman" w:hAnsi="Times New Roman" w:cs="Times New Roman"/>
                <w:b/>
                <w:sz w:val="24"/>
              </w:rPr>
              <w:t xml:space="preserve"> са ПДВ-ом</w:t>
            </w:r>
            <w:r w:rsidRPr="00571573">
              <w:rPr>
                <w:rFonts w:ascii="Times New Roman" w:hAnsi="Times New Roman" w:cs="Times New Roman"/>
                <w:sz w:val="24"/>
              </w:rPr>
              <w:t>:</w:t>
            </w:r>
            <w:r w:rsidRPr="005715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71573" w:rsidRPr="00571573" w:rsidRDefault="00571573" w:rsidP="00516367">
            <w:pPr>
              <w:spacing w:line="259" w:lineRule="auto"/>
              <w:ind w:left="107"/>
              <w:rPr>
                <w:rFonts w:ascii="Times New Roman" w:hAnsi="Times New Roman" w:cs="Times New Roman"/>
              </w:rPr>
            </w:pPr>
            <w:r w:rsidRPr="005715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71573" w:rsidRPr="00571573" w:rsidRDefault="00571573" w:rsidP="00571573">
      <w:pPr>
        <w:spacing w:after="24" w:line="259" w:lineRule="auto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</w:rPr>
        <w:t xml:space="preserve"> </w:t>
      </w:r>
    </w:p>
    <w:p w:rsidR="00571573" w:rsidRPr="00571573" w:rsidRDefault="00571573" w:rsidP="00571573">
      <w:pPr>
        <w:spacing w:after="5" w:line="271" w:lineRule="auto"/>
        <w:ind w:left="-15" w:right="39" w:firstLine="708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  <w:b/>
        </w:rPr>
        <w:t>Трошкове припреме и подношења понуде сноси искључиво понуђач и не може тражити од наручиоца накнаду истих</w:t>
      </w:r>
      <w:r w:rsidRPr="00571573">
        <w:rPr>
          <w:rFonts w:ascii="Times New Roman" w:hAnsi="Times New Roman" w:cs="Times New Roman"/>
        </w:rPr>
        <w:t>.</w:t>
      </w:r>
      <w:r w:rsidRPr="00571573">
        <w:rPr>
          <w:rFonts w:ascii="Times New Roman" w:eastAsia="Calibri" w:hAnsi="Times New Roman" w:cs="Times New Roman"/>
        </w:rPr>
        <w:t xml:space="preserve"> </w:t>
      </w:r>
    </w:p>
    <w:p w:rsidR="00571573" w:rsidRPr="00571573" w:rsidRDefault="00571573" w:rsidP="00571573">
      <w:pPr>
        <w:spacing w:after="19" w:line="259" w:lineRule="auto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</w:rPr>
        <w:t xml:space="preserve"> </w:t>
      </w:r>
    </w:p>
    <w:p w:rsidR="00571573" w:rsidRPr="00571573" w:rsidRDefault="00571573" w:rsidP="00571573">
      <w:pPr>
        <w:ind w:left="-15" w:right="42" w:firstLine="708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</w:rPr>
        <w:t xml:space="preserve">У случају обуставе поступка набавке из разлога који су на страни наручиоца, исти ће понуђачу надокнадити трошкове израде узорка или модела, ако су израђени у складу са техничким спецификацијама наручиоца под условом да је понуђач тражио накнаду тих трошкова у својој понуди. </w:t>
      </w:r>
    </w:p>
    <w:p w:rsidR="00571573" w:rsidRPr="00571573" w:rsidRDefault="00571573" w:rsidP="00571573">
      <w:pPr>
        <w:spacing w:after="0" w:line="259" w:lineRule="auto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</w:rPr>
        <w:t xml:space="preserve"> </w:t>
      </w:r>
    </w:p>
    <w:p w:rsidR="00571573" w:rsidRPr="00571573" w:rsidRDefault="00571573" w:rsidP="00571573">
      <w:pPr>
        <w:spacing w:after="0" w:line="259" w:lineRule="auto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</w:rPr>
        <w:t xml:space="preserve"> </w:t>
      </w:r>
    </w:p>
    <w:p w:rsidR="00571573" w:rsidRPr="00571573" w:rsidRDefault="00571573" w:rsidP="00571573">
      <w:pPr>
        <w:spacing w:after="0" w:line="259" w:lineRule="auto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</w:rPr>
        <w:t xml:space="preserve"> </w:t>
      </w:r>
    </w:p>
    <w:p w:rsidR="00571573" w:rsidRPr="00571573" w:rsidRDefault="00571573" w:rsidP="00571573">
      <w:pPr>
        <w:spacing w:after="0" w:line="259" w:lineRule="auto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</w:rPr>
        <w:t xml:space="preserve"> </w:t>
      </w:r>
    </w:p>
    <w:p w:rsidR="00571573" w:rsidRPr="00571573" w:rsidRDefault="00571573" w:rsidP="00571573">
      <w:pPr>
        <w:spacing w:after="34" w:line="259" w:lineRule="auto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</w:rPr>
        <w:t xml:space="preserve"> </w:t>
      </w:r>
    </w:p>
    <w:p w:rsidR="00571573" w:rsidRPr="00571573" w:rsidRDefault="00571573" w:rsidP="00571573">
      <w:pPr>
        <w:tabs>
          <w:tab w:val="center" w:pos="1422"/>
          <w:tab w:val="center" w:pos="4475"/>
          <w:tab w:val="center" w:pos="7925"/>
        </w:tabs>
        <w:spacing w:after="101"/>
        <w:rPr>
          <w:rFonts w:ascii="Times New Roman" w:hAnsi="Times New Roman" w:cs="Times New Roman"/>
        </w:rPr>
      </w:pPr>
      <w:r w:rsidRPr="00571573">
        <w:rPr>
          <w:rFonts w:ascii="Times New Roman" w:eastAsia="Calibri" w:hAnsi="Times New Roman" w:cs="Times New Roman"/>
        </w:rPr>
        <w:tab/>
      </w:r>
      <w:r w:rsidRPr="00571573">
        <w:rPr>
          <w:rFonts w:ascii="Times New Roman" w:hAnsi="Times New Roman" w:cs="Times New Roman"/>
        </w:rPr>
        <w:t xml:space="preserve">Датум: </w:t>
      </w:r>
      <w:r w:rsidRPr="00571573">
        <w:rPr>
          <w:rFonts w:ascii="Times New Roman" w:hAnsi="Times New Roman" w:cs="Times New Roman"/>
        </w:rPr>
        <w:tab/>
        <w:t xml:space="preserve"> </w:t>
      </w:r>
      <w:r w:rsidRPr="00571573">
        <w:rPr>
          <w:rFonts w:ascii="Times New Roman" w:hAnsi="Times New Roman" w:cs="Times New Roman"/>
        </w:rPr>
        <w:tab/>
        <w:t xml:space="preserve">Потпис овлашћеног лица </w:t>
      </w:r>
    </w:p>
    <w:p w:rsidR="00571573" w:rsidRPr="00571573" w:rsidRDefault="00571573" w:rsidP="00571573">
      <w:pPr>
        <w:spacing w:after="0" w:line="259" w:lineRule="auto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</w:rPr>
        <w:t xml:space="preserve"> </w:t>
      </w:r>
      <w:r w:rsidRPr="00571573">
        <w:rPr>
          <w:rFonts w:ascii="Times New Roman" w:hAnsi="Times New Roman" w:cs="Times New Roman"/>
        </w:rPr>
        <w:tab/>
        <w:t xml:space="preserve"> </w:t>
      </w:r>
      <w:r w:rsidRPr="00571573">
        <w:rPr>
          <w:rFonts w:ascii="Times New Roman" w:hAnsi="Times New Roman" w:cs="Times New Roman"/>
        </w:rPr>
        <w:tab/>
        <w:t xml:space="preserve"> </w:t>
      </w:r>
      <w:r w:rsidRPr="00571573">
        <w:rPr>
          <w:rFonts w:ascii="Times New Roman" w:hAnsi="Times New Roman" w:cs="Times New Roman"/>
        </w:rPr>
        <w:tab/>
        <w:t xml:space="preserve"> </w:t>
      </w:r>
    </w:p>
    <w:p w:rsidR="00571573" w:rsidRPr="00571573" w:rsidRDefault="00711354" w:rsidP="00571573">
      <w:pPr>
        <w:spacing w:after="7" w:line="259" w:lineRule="auto"/>
        <w:ind w:left="-122" w:right="-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Group 57057" o:spid="_x0000_s1029" style="width:498.95pt;height:.5pt;mso-position-horizontal-relative:char;mso-position-vertical-relative:line" coordsize="63364,60">
            <v:shape id="Shape 58549" o:spid="_x0000_s1030" style="position:absolute;width:19528;height:91;visibility:visible;mso-wrap-style:square;v-text-anchor:top" coordsize="195287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" adj="0,,0" path="m,l1952879,r,9144l,9144,,e" fillcolor="black" stroked="f" strokeweight="0">
              <v:stroke miterlimit="83231f" joinstyle="miter"/>
              <v:formulas/>
              <v:path arrowok="t" o:connecttype="segments" textboxrect="0,0,1952879,9144"/>
            </v:shape>
            <v:shape id="Shape 58550" o:spid="_x0000_s1031" style="position:absolute;left:38748;width:24616;height:91;visibility:visible;mso-wrap-style:square;v-text-anchor:top" coordsize="2461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" adj="0,,0" path="m,l2461514,r,9144l,9144,,e" fillcolor="black" stroked="f" strokeweight="0">
              <v:stroke miterlimit="83231f" joinstyle="miter"/>
              <v:formulas/>
              <v:path arrowok="t" o:connecttype="segments" textboxrect="0,0,2461514,9144"/>
            </v:shape>
            <w10:anchorlock/>
          </v:group>
        </w:pict>
      </w:r>
    </w:p>
    <w:p w:rsidR="00571573" w:rsidRPr="00571573" w:rsidRDefault="00571573" w:rsidP="00571573">
      <w:pPr>
        <w:spacing w:after="0" w:line="259" w:lineRule="auto"/>
        <w:rPr>
          <w:rFonts w:ascii="Times New Roman" w:hAnsi="Times New Roman" w:cs="Times New Roman"/>
        </w:rPr>
      </w:pPr>
      <w:r w:rsidRPr="00571573">
        <w:rPr>
          <w:rFonts w:ascii="Times New Roman" w:hAnsi="Times New Roman" w:cs="Times New Roman"/>
        </w:rPr>
        <w:t xml:space="preserve"> </w:t>
      </w:r>
    </w:p>
    <w:p w:rsidR="00180FD8" w:rsidRDefault="00571573" w:rsidP="00571573">
      <w:pPr>
        <w:spacing w:after="0" w:line="259" w:lineRule="auto"/>
      </w:pPr>
      <w:r>
        <w:t xml:space="preserve"> </w:t>
      </w:r>
    </w:p>
    <w:p w:rsidR="00571573" w:rsidRPr="00571573" w:rsidRDefault="00571573" w:rsidP="00571573">
      <w:pPr>
        <w:spacing w:after="0" w:line="259" w:lineRule="auto"/>
      </w:pPr>
    </w:p>
    <w:p w:rsidR="00180FD8" w:rsidRPr="00180FD8" w:rsidRDefault="00180FD8" w:rsidP="00180FD8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 w:rsidRPr="00180FD8">
        <w:rPr>
          <w:rFonts w:ascii="Times New Roman" w:hAnsi="Times New Roman" w:cs="Times New Roman"/>
          <w:b/>
          <w:sz w:val="24"/>
          <w:szCs w:val="24"/>
          <w:lang w:val="ru-RU" w:eastAsia="zh-CN"/>
        </w:rPr>
        <w:lastRenderedPageBreak/>
        <w:t xml:space="preserve">ОБРАЗАЦ  </w:t>
      </w:r>
      <w:r w:rsidRPr="00180FD8">
        <w:rPr>
          <w:rFonts w:ascii="Times New Roman" w:hAnsi="Times New Roman" w:cs="Times New Roman"/>
          <w:b/>
          <w:sz w:val="24"/>
          <w:szCs w:val="24"/>
          <w:lang w:val="en-GB" w:eastAsia="zh-CN"/>
        </w:rPr>
        <w:t>I</w:t>
      </w:r>
    </w:p>
    <w:p w:rsidR="00180FD8" w:rsidRPr="00180FD8" w:rsidRDefault="00180FD8" w:rsidP="00180FD8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</w:p>
    <w:p w:rsidR="00180FD8" w:rsidRPr="00180FD8" w:rsidRDefault="00180FD8" w:rsidP="00180FD8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</w:p>
    <w:p w:rsidR="00180FD8" w:rsidRDefault="00180FD8" w:rsidP="00180FD8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80FD8">
        <w:rPr>
          <w:rFonts w:ascii="Times New Roman" w:hAnsi="Times New Roman" w:cs="Times New Roman"/>
          <w:b/>
          <w:sz w:val="24"/>
          <w:szCs w:val="24"/>
          <w:lang w:val="ru-RU" w:eastAsia="zh-CN"/>
        </w:rPr>
        <w:t xml:space="preserve">ОБРАЗАЦ ИЗЈАВЕ </w:t>
      </w:r>
      <w:r w:rsidRPr="00180FD8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о испуњености услова </w:t>
      </w:r>
      <w:r w:rsidRPr="00180FD8">
        <w:rPr>
          <w:rFonts w:ascii="Times New Roman" w:hAnsi="Times New Roman" w:cs="Times New Roman"/>
          <w:b/>
          <w:bCs/>
          <w:sz w:val="24"/>
          <w:szCs w:val="24"/>
          <w:lang w:val="sr-Cyrl-RS" w:eastAsia="zh-CN"/>
        </w:rPr>
        <w:t xml:space="preserve">за учествовање у поступку набавке </w:t>
      </w:r>
      <w:r w:rsidRPr="00180FD8">
        <w:rPr>
          <w:rFonts w:ascii="Times New Roman" w:eastAsia="Arial" w:hAnsi="Times New Roman" w:cs="Times New Roman"/>
          <w:b/>
          <w:bCs/>
          <w:sz w:val="24"/>
          <w:szCs w:val="24"/>
          <w:lang w:val="sr-Cyrl-RS" w:eastAsia="zh-CN"/>
        </w:rPr>
        <w:t xml:space="preserve">добра </w:t>
      </w:r>
      <w:r w:rsidRPr="00180F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Набавка нових</w:t>
      </w:r>
      <w:r w:rsidRPr="00180FD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180F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клима уређаја</w:t>
      </w:r>
    </w:p>
    <w:p w:rsidR="00180FD8" w:rsidRPr="00180FD8" w:rsidRDefault="00180FD8" w:rsidP="00180FD8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180FD8">
        <w:rPr>
          <w:rFonts w:ascii="Times New Roman" w:hAnsi="Times New Roman" w:cs="Times New Roman"/>
          <w:sz w:val="24"/>
          <w:szCs w:val="24"/>
          <w:lang w:val="ru-RU" w:eastAsia="zh-CN"/>
        </w:rPr>
        <w:tab/>
      </w:r>
      <w:r w:rsidRPr="00180FD8">
        <w:rPr>
          <w:rFonts w:ascii="Times New Roman" w:hAnsi="Times New Roman" w:cs="Times New Roman"/>
          <w:sz w:val="24"/>
          <w:szCs w:val="24"/>
          <w:lang w:val="ru-RU" w:eastAsia="zh-CN"/>
        </w:rPr>
        <w:tab/>
      </w:r>
      <w:r w:rsidRPr="00180FD8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 </w:t>
      </w:r>
    </w:p>
    <w:p w:rsidR="00180FD8" w:rsidRPr="00180FD8" w:rsidRDefault="00180FD8" w:rsidP="00180FD8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 w:eastAsia="zh-CN"/>
        </w:rPr>
      </w:pPr>
      <w:r w:rsidRPr="00180FD8">
        <w:rPr>
          <w:rFonts w:ascii="Times New Roman" w:hAnsi="Times New Roman" w:cs="Times New Roman"/>
          <w:b/>
          <w:sz w:val="24"/>
          <w:szCs w:val="24"/>
          <w:lang w:val="ru-RU" w:eastAsia="zh-CN"/>
        </w:rPr>
        <w:t>Под пуном материјалном и кривичном одговорношћу п</w:t>
      </w:r>
      <w:r w:rsidRPr="00180FD8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отврђујем да </w:t>
      </w:r>
      <w:r w:rsidR="00A913C6">
        <w:rPr>
          <w:rFonts w:ascii="Times New Roman" w:hAnsi="Times New Roman" w:cs="Times New Roman"/>
          <w:b/>
          <w:bCs/>
          <w:sz w:val="24"/>
          <w:szCs w:val="24"/>
          <w:lang w:val="sr-Cyrl-RS" w:eastAsia="zh-CN"/>
        </w:rPr>
        <w:t>као понуђач:</w:t>
      </w:r>
      <w:r w:rsidRPr="00180FD8">
        <w:rPr>
          <w:rFonts w:ascii="Times New Roman" w:hAnsi="Times New Roman" w:cs="Times New Roman"/>
          <w:b/>
          <w:bCs/>
          <w:sz w:val="24"/>
          <w:szCs w:val="24"/>
          <w:lang w:val="sr-Cyrl-RS" w:eastAsia="zh-CN"/>
        </w:rPr>
        <w:t>____________________</w:t>
      </w:r>
      <w:r w:rsidR="00A913C6">
        <w:rPr>
          <w:rFonts w:ascii="Times New Roman" w:hAnsi="Times New Roman" w:cs="Times New Roman"/>
          <w:b/>
          <w:bCs/>
          <w:sz w:val="24"/>
          <w:szCs w:val="24"/>
          <w:lang w:val="sr-Cyrl-RS" w:eastAsia="zh-CN"/>
        </w:rPr>
        <w:t>______________________________</w:t>
      </w:r>
    </w:p>
    <w:p w:rsidR="00180FD8" w:rsidRPr="00180FD8" w:rsidRDefault="00180FD8" w:rsidP="00180FD8">
      <w:pPr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 w:eastAsia="zh-CN"/>
        </w:rPr>
      </w:pPr>
      <w:r w:rsidRPr="00180FD8">
        <w:rPr>
          <w:rFonts w:ascii="Times New Roman" w:hAnsi="Times New Roman" w:cs="Times New Roman"/>
          <w:bCs/>
          <w:sz w:val="24"/>
          <w:szCs w:val="24"/>
          <w:lang w:val="sr-Cyrl-RS" w:eastAsia="zh-CN"/>
        </w:rPr>
        <w:t>(назив понуђача),</w:t>
      </w:r>
      <w:r w:rsidRPr="00180FD8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 </w:t>
      </w:r>
    </w:p>
    <w:p w:rsidR="00180FD8" w:rsidRPr="00180FD8" w:rsidRDefault="00180FD8" w:rsidP="00180FD8">
      <w:pPr>
        <w:suppressAutoHyphens/>
        <w:spacing w:after="0"/>
        <w:jc w:val="center"/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</w:pPr>
      <w:r w:rsidRPr="00180FD8">
        <w:rPr>
          <w:rFonts w:ascii="Times New Roman" w:hAnsi="Times New Roman" w:cs="Times New Roman"/>
          <w:bCs/>
          <w:sz w:val="24"/>
          <w:szCs w:val="24"/>
          <w:lang w:val="ru-RU" w:eastAsia="zh-CN"/>
        </w:rPr>
        <w:t xml:space="preserve">у поступку набавке добра </w:t>
      </w:r>
      <w:r w:rsidRPr="00180FD8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>услове за учешће у горе наведеном поступку</w:t>
      </w:r>
      <w:r w:rsidR="00A913C6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изјављујем</w:t>
      </w:r>
      <w:r w:rsidRPr="00180FD8">
        <w:rPr>
          <w:rFonts w:ascii="Times New Roman" w:eastAsia="TimesNewRomanPS-BoldMT" w:hAnsi="Times New Roman" w:cs="Times New Roman"/>
          <w:sz w:val="24"/>
          <w:szCs w:val="24"/>
          <w:lang w:val="sr-Cyrl-RS" w:eastAsia="zh-CN"/>
        </w:rPr>
        <w:t xml:space="preserve"> </w:t>
      </w:r>
      <w:r w:rsidR="00A913C6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>да</w:t>
      </w:r>
      <w:r w:rsidRPr="00180FD8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>:</w:t>
      </w:r>
    </w:p>
    <w:p w:rsidR="00180FD8" w:rsidRPr="00180FD8" w:rsidRDefault="00180FD8" w:rsidP="00180FD8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180FD8" w:rsidRPr="00180FD8" w:rsidRDefault="00180FD8" w:rsidP="00180FD8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180FD8">
        <w:rPr>
          <w:rFonts w:ascii="Times New Roman" w:hAnsi="Times New Roman" w:cs="Times New Roman"/>
          <w:sz w:val="24"/>
          <w:szCs w:val="24"/>
          <w:lang w:val="sr-Cyrl-RS" w:eastAsia="zh-CN"/>
        </w:rPr>
        <w:t>1</w:t>
      </w:r>
      <w:r w:rsidRPr="00180FD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) </w:t>
      </w:r>
      <w:r w:rsidRPr="00180FD8">
        <w:rPr>
          <w:rFonts w:ascii="Times New Roman" w:eastAsia="ArialMT" w:hAnsi="Times New Roman" w:cs="Times New Roman"/>
          <w:sz w:val="24"/>
          <w:szCs w:val="24"/>
          <w:lang w:val="ru-RU" w:eastAsia="zh-CN"/>
        </w:rPr>
        <w:t xml:space="preserve">Да </w:t>
      </w:r>
      <w:r w:rsidRPr="00180FD8">
        <w:rPr>
          <w:rFonts w:ascii="Times New Roman" w:eastAsia="ArialMT" w:hAnsi="Times New Roman" w:cs="Times New Roman"/>
          <w:sz w:val="24"/>
          <w:szCs w:val="24"/>
          <w:lang w:val="sr-Cyrl-RS" w:eastAsia="zh-CN"/>
        </w:rPr>
        <w:t>привредни субјекат</w:t>
      </w:r>
      <w:r w:rsidRPr="00180FD8">
        <w:rPr>
          <w:rFonts w:ascii="Times New Roman" w:eastAsia="ArialMT" w:hAnsi="Times New Roman" w:cs="Times New Roman"/>
          <w:sz w:val="24"/>
          <w:szCs w:val="24"/>
          <w:lang w:val="ru-RU" w:eastAsia="zh-CN"/>
        </w:rPr>
        <w:t xml:space="preserve"> и његов законски заступник </w:t>
      </w:r>
      <w:r w:rsidRPr="00180FD8">
        <w:rPr>
          <w:rFonts w:ascii="Times New Roman" w:eastAsia="ArialMT" w:hAnsi="Times New Roman" w:cs="Times New Roman"/>
          <w:sz w:val="24"/>
          <w:szCs w:val="24"/>
          <w:lang w:val="sr-Cyrl-RS" w:eastAsia="zh-CN"/>
        </w:rPr>
        <w:t xml:space="preserve">у периоду од 5 година од дана истека рока за подношење понуда </w:t>
      </w:r>
      <w:r w:rsidRPr="00180FD8">
        <w:rPr>
          <w:rFonts w:ascii="Times New Roman" w:eastAsia="ArialMT" w:hAnsi="Times New Roman" w:cs="Times New Roman"/>
          <w:sz w:val="24"/>
          <w:szCs w:val="24"/>
          <w:lang w:val="ru-RU" w:eastAsia="zh-CN"/>
        </w:rPr>
        <w:t xml:space="preserve">није </w:t>
      </w:r>
      <w:r w:rsidRPr="00180FD8">
        <w:rPr>
          <w:rFonts w:ascii="Times New Roman" w:eastAsia="ArialMT" w:hAnsi="Times New Roman" w:cs="Times New Roman"/>
          <w:sz w:val="24"/>
          <w:szCs w:val="24"/>
          <w:lang w:val="sr-Cyrl-RS" w:eastAsia="zh-CN"/>
        </w:rPr>
        <w:t>правоснажно осуђен, осим ако правоснажном пресудом није утврђен други период забране учешћа у поступку јавне набавке за</w:t>
      </w:r>
      <w:r w:rsidRPr="00180FD8">
        <w:rPr>
          <w:rFonts w:ascii="Times New Roman" w:eastAsia="ArialMT" w:hAnsi="Times New Roman" w:cs="Times New Roman"/>
          <w:sz w:val="24"/>
          <w:szCs w:val="24"/>
          <w:lang w:val="sr-Cyrl-RS" w:eastAsia="zh-CN"/>
        </w:rPr>
        <w:br/>
      </w:r>
      <w:r w:rsidRPr="00180FD8">
        <w:rPr>
          <w:rFonts w:ascii="Times New Roman" w:eastAsia="ArialMT" w:hAnsi="Times New Roman" w:cs="Times New Roman"/>
          <w:sz w:val="24"/>
          <w:szCs w:val="24"/>
          <w:lang w:val="ru-RU" w:eastAsia="zh-CN"/>
        </w:rPr>
        <w:t>кривичн</w:t>
      </w:r>
      <w:r w:rsidRPr="00180FD8">
        <w:rPr>
          <w:rFonts w:ascii="Times New Roman" w:eastAsia="ArialMT" w:hAnsi="Times New Roman" w:cs="Times New Roman"/>
          <w:sz w:val="24"/>
          <w:szCs w:val="24"/>
          <w:lang w:val="sr-Cyrl-RS" w:eastAsia="zh-CN"/>
        </w:rPr>
        <w:t xml:space="preserve">а </w:t>
      </w:r>
      <w:r w:rsidRPr="00180FD8">
        <w:rPr>
          <w:rFonts w:ascii="Times New Roman" w:eastAsia="ArialMT" w:hAnsi="Times New Roman" w:cs="Times New Roman"/>
          <w:sz w:val="24"/>
          <w:szCs w:val="24"/>
          <w:lang w:val="ru-RU" w:eastAsia="zh-CN"/>
        </w:rPr>
        <w:t>дел</w:t>
      </w:r>
      <w:r w:rsidRPr="00180FD8">
        <w:rPr>
          <w:rFonts w:ascii="Times New Roman" w:eastAsia="ArialMT" w:hAnsi="Times New Roman" w:cs="Times New Roman"/>
          <w:sz w:val="24"/>
          <w:szCs w:val="24"/>
          <w:lang w:val="sr-Cyrl-RS" w:eastAsia="zh-CN"/>
        </w:rPr>
        <w:t>а</w:t>
      </w:r>
      <w:r w:rsidRPr="00180FD8">
        <w:rPr>
          <w:rFonts w:ascii="Times New Roman" w:eastAsia="ArialMT" w:hAnsi="Times New Roman" w:cs="Times New Roman"/>
          <w:sz w:val="24"/>
          <w:szCs w:val="24"/>
          <w:lang w:val="ru-RU" w:eastAsia="zh-CN"/>
        </w:rPr>
        <w:t xml:space="preserve"> </w:t>
      </w:r>
      <w:r w:rsidRPr="00180FD8">
        <w:rPr>
          <w:rFonts w:ascii="Times New Roman" w:eastAsia="ArialMT" w:hAnsi="Times New Roman" w:cs="Times New Roman"/>
          <w:sz w:val="24"/>
          <w:szCs w:val="24"/>
          <w:lang w:val="sr-Cyrl-RS" w:eastAsia="zh-CN"/>
        </w:rPr>
        <w:t>прописана чланом 111. ставом 1. тачкама 1) и 2) Закона о јавним набавкама;</w:t>
      </w:r>
    </w:p>
    <w:p w:rsidR="00180FD8" w:rsidRPr="00180FD8" w:rsidRDefault="00180FD8" w:rsidP="00180FD8">
      <w:pPr>
        <w:suppressAutoHyphens/>
        <w:spacing w:after="0"/>
        <w:rPr>
          <w:rFonts w:ascii="Times New Roman" w:eastAsia="ArialMT" w:hAnsi="Times New Roman" w:cs="Times New Roman"/>
          <w:sz w:val="24"/>
          <w:szCs w:val="24"/>
          <w:lang w:val="sr-Cyrl-RS" w:eastAsia="zh-CN"/>
        </w:rPr>
      </w:pPr>
    </w:p>
    <w:p w:rsidR="00180FD8" w:rsidRPr="00180FD8" w:rsidRDefault="00180FD8" w:rsidP="00180FD8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180FD8">
        <w:rPr>
          <w:rFonts w:ascii="Times New Roman" w:hAnsi="Times New Roman" w:cs="Times New Roman"/>
          <w:sz w:val="24"/>
          <w:szCs w:val="24"/>
          <w:lang w:val="sr-Cyrl-RS" w:eastAsia="zh-CN"/>
        </w:rPr>
        <w:t>2</w:t>
      </w:r>
      <w:r w:rsidRPr="00180FD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) </w:t>
      </w:r>
      <w:r w:rsidRPr="00180FD8">
        <w:rPr>
          <w:rFonts w:ascii="Times New Roman" w:eastAsia="ArialMT" w:hAnsi="Times New Roman" w:cs="Times New Roman"/>
          <w:sz w:val="24"/>
          <w:szCs w:val="24"/>
          <w:lang w:val="ru-RU" w:eastAsia="zh-CN"/>
        </w:rPr>
        <w:t xml:space="preserve">Да је измирио доспеле </w:t>
      </w:r>
      <w:r w:rsidRPr="00180FD8">
        <w:rPr>
          <w:rFonts w:ascii="Times New Roman" w:eastAsia="ArialMT" w:hAnsi="Times New Roman" w:cs="Times New Roman"/>
          <w:sz w:val="24"/>
          <w:szCs w:val="24"/>
          <w:lang w:val="sr-Cyrl-RS" w:eastAsia="zh-CN"/>
        </w:rPr>
        <w:t>порезе и доприносе</w:t>
      </w:r>
      <w:r w:rsidRPr="00180FD8">
        <w:rPr>
          <w:rFonts w:ascii="Times New Roman" w:eastAsia="ArialMT" w:hAnsi="Times New Roman" w:cs="Times New Roman"/>
          <w:sz w:val="24"/>
          <w:szCs w:val="24"/>
          <w:lang w:val="ru-RU" w:eastAsia="zh-CN"/>
        </w:rPr>
        <w:t xml:space="preserve"> </w:t>
      </w:r>
      <w:r w:rsidRPr="00180FD8">
        <w:rPr>
          <w:rFonts w:ascii="Times New Roman" w:eastAsia="ArialMT" w:hAnsi="Times New Roman" w:cs="Times New Roman"/>
          <w:sz w:val="24"/>
          <w:szCs w:val="24"/>
          <w:lang w:val="sr-Cyrl-RS" w:eastAsia="zh-CN"/>
        </w:rPr>
        <w:t>за обавезно социјално осигурање или да му је обавезујућим споразумом или решењем у складу са посебним прописом одобрено одлагање плаћања дуга, ускључујући све камате и новчане казне;</w:t>
      </w:r>
      <w:r w:rsidRPr="00180FD8">
        <w:rPr>
          <w:rFonts w:ascii="Times New Roman" w:eastAsia="ArialMT" w:hAnsi="Times New Roman" w:cs="Times New Roman"/>
          <w:sz w:val="24"/>
          <w:szCs w:val="24"/>
          <w:lang w:val="sr-Cyrl-RS" w:eastAsia="zh-CN"/>
        </w:rPr>
        <w:br/>
      </w:r>
    </w:p>
    <w:p w:rsidR="00180FD8" w:rsidRPr="00180FD8" w:rsidRDefault="00180FD8" w:rsidP="00180FD8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180FD8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3</w:t>
      </w:r>
      <w:r w:rsidRPr="00180FD8">
        <w:rPr>
          <w:rFonts w:ascii="Times New Roman" w:eastAsia="Arial" w:hAnsi="Times New Roman" w:cs="Times New Roman"/>
          <w:sz w:val="24"/>
          <w:szCs w:val="24"/>
          <w:lang w:val="ru-RU" w:eastAsia="zh-CN"/>
        </w:rPr>
        <w:t xml:space="preserve">) </w:t>
      </w:r>
      <w:r w:rsidRPr="00180FD8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Да  привредни субјекат у периоду од предходне две године од </w:t>
      </w:r>
      <w:r w:rsidRPr="00180FD8">
        <w:rPr>
          <w:rFonts w:ascii="Times New Roman" w:eastAsia="ArialMT" w:hAnsi="Times New Roman" w:cs="Times New Roman"/>
          <w:sz w:val="24"/>
          <w:szCs w:val="24"/>
          <w:lang w:val="sr-Cyrl-RS" w:eastAsia="zh-CN"/>
        </w:rPr>
        <w:t>истека рока за подношење понуда , није повредио обавезе у области заштите животне средине, социјалног и радног права, укључујучи колективне уговоре, а нарочито  исплате уговорене зараде или других обавезних исплата, укључујући и обавезе у  складу с одредбама међународних конвенција којесу наведене у Прилогу 8. Закона;</w:t>
      </w:r>
    </w:p>
    <w:p w:rsidR="00180FD8" w:rsidRPr="00180FD8" w:rsidRDefault="00180FD8" w:rsidP="00180FD8">
      <w:pPr>
        <w:suppressAutoHyphens/>
        <w:spacing w:after="0"/>
        <w:rPr>
          <w:rFonts w:ascii="Times New Roman" w:eastAsia="ArialMT" w:hAnsi="Times New Roman" w:cs="Times New Roman"/>
          <w:sz w:val="24"/>
          <w:szCs w:val="24"/>
          <w:lang w:val="sr-Cyrl-RS" w:eastAsia="zh-CN"/>
        </w:rPr>
      </w:pPr>
    </w:p>
    <w:p w:rsidR="00180FD8" w:rsidRPr="00180FD8" w:rsidRDefault="00180FD8" w:rsidP="00180FD8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180FD8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4) Да не постоји сукоб интереса у смислу Закона о јавним набавкама, који не може да се отклони другим мерама;</w:t>
      </w:r>
    </w:p>
    <w:p w:rsidR="00180FD8" w:rsidRPr="00180FD8" w:rsidRDefault="00180FD8" w:rsidP="00180FD8">
      <w:pPr>
        <w:suppressAutoHyphens/>
        <w:spacing w:after="0"/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</w:pPr>
    </w:p>
    <w:p w:rsidR="00180FD8" w:rsidRPr="00180FD8" w:rsidRDefault="00180FD8" w:rsidP="00180FD8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180FD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5) </w:t>
      </w:r>
      <w:r w:rsidRPr="00180FD8">
        <w:rPr>
          <w:rFonts w:ascii="Times New Roman" w:hAnsi="Times New Roman" w:cs="Times New Roman"/>
          <w:sz w:val="24"/>
          <w:szCs w:val="24"/>
          <w:lang w:val="sr-Cyrl-RS" w:eastAsia="zh-CN"/>
        </w:rPr>
        <w:t>Да привредни субјекат није покушао да изврши непримерен утицај на поступак одлучивања наручиоца или да дође до поврељивих података који би могли да му омогуће предност у поступку јавне набавке или је доставио обмањујуће  податке који могу да утучу на одлуке које се тичу искључења привредног субјеката, избора привредног субјеката или доделе уговора.</w:t>
      </w:r>
    </w:p>
    <w:p w:rsidR="00180FD8" w:rsidRPr="00180FD8" w:rsidRDefault="00180FD8" w:rsidP="00180FD8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180FD8" w:rsidRPr="00180FD8" w:rsidRDefault="00180FD8" w:rsidP="00180FD8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180FD8" w:rsidRPr="00180FD8" w:rsidRDefault="00180FD8" w:rsidP="00180FD8">
      <w:pPr>
        <w:suppressAutoHyphens/>
        <w:spacing w:after="0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180FD8" w:rsidRPr="00180FD8" w:rsidRDefault="00180FD8" w:rsidP="00180FD8">
      <w:pPr>
        <w:suppressAutoHyphens/>
        <w:spacing w:after="0"/>
        <w:ind w:left="720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180FD8" w:rsidRPr="00180FD8" w:rsidRDefault="00180FD8" w:rsidP="00180FD8">
      <w:pPr>
        <w:suppressAutoHyphens/>
        <w:spacing w:after="0"/>
        <w:ind w:left="720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180FD8" w:rsidRPr="00180FD8" w:rsidRDefault="00180FD8" w:rsidP="00180FD8">
      <w:pPr>
        <w:suppressAutoHyphens/>
        <w:spacing w:after="0"/>
        <w:ind w:left="720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180FD8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                   </w:t>
      </w:r>
      <w:r w:rsidRPr="00180FD8">
        <w:rPr>
          <w:rFonts w:ascii="Times New Roman" w:hAnsi="Times New Roman" w:cs="Times New Roman"/>
          <w:sz w:val="24"/>
          <w:szCs w:val="24"/>
          <w:lang w:val="sr-Cyrl-RS" w:eastAsia="zh-CN"/>
        </w:rPr>
        <w:t xml:space="preserve">      </w:t>
      </w:r>
      <w:r w:rsidRPr="00180FD8">
        <w:rPr>
          <w:rFonts w:ascii="Times New Roman" w:hAnsi="Times New Roman" w:cs="Times New Roman"/>
          <w:sz w:val="24"/>
          <w:szCs w:val="24"/>
          <w:lang w:val="en-GB" w:eastAsia="zh-CN"/>
        </w:rPr>
        <w:t>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0"/>
        <w:gridCol w:w="2425"/>
        <w:gridCol w:w="3716"/>
      </w:tblGrid>
      <w:tr w:rsidR="00180FD8" w:rsidRPr="00180FD8" w:rsidTr="00516367">
        <w:tc>
          <w:tcPr>
            <w:tcW w:w="3070" w:type="dxa"/>
            <w:shd w:val="clear" w:color="auto" w:fill="auto"/>
          </w:tcPr>
          <w:p w:rsidR="00180FD8" w:rsidRPr="00066BAA" w:rsidRDefault="00180FD8" w:rsidP="0051636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180FD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Датум:</w:t>
            </w:r>
            <w:r w:rsidR="00C82E90">
              <w:rPr>
                <w:rFonts w:ascii="Times New Roman" w:hAnsi="Times New Roman" w:cs="Times New Roman"/>
                <w:b/>
                <w:sz w:val="24"/>
                <w:szCs w:val="24"/>
                <w:lang w:val="sr-Cyrl-RS" w:eastAsia="zh-CN"/>
              </w:rPr>
              <w:t xml:space="preserve">              2025</w:t>
            </w:r>
          </w:p>
        </w:tc>
        <w:tc>
          <w:tcPr>
            <w:tcW w:w="2425" w:type="dxa"/>
            <w:shd w:val="clear" w:color="auto" w:fill="auto"/>
          </w:tcPr>
          <w:p w:rsidR="00180FD8" w:rsidRPr="00180FD8" w:rsidRDefault="00180FD8" w:rsidP="00516367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3716" w:type="dxa"/>
            <w:shd w:val="clear" w:color="auto" w:fill="auto"/>
          </w:tcPr>
          <w:p w:rsidR="00180FD8" w:rsidRPr="00180FD8" w:rsidRDefault="00180FD8" w:rsidP="0051636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180FD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Потпис овлашћеног лица понуђача</w:t>
            </w:r>
          </w:p>
        </w:tc>
      </w:tr>
      <w:tr w:rsidR="00180FD8" w:rsidRPr="00180FD8" w:rsidTr="00516367">
        <w:tc>
          <w:tcPr>
            <w:tcW w:w="3070" w:type="dxa"/>
            <w:shd w:val="clear" w:color="auto" w:fill="auto"/>
          </w:tcPr>
          <w:p w:rsidR="00180FD8" w:rsidRPr="00180FD8" w:rsidRDefault="00180FD8" w:rsidP="0051636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</w:p>
          <w:p w:rsidR="00180FD8" w:rsidRPr="00180FD8" w:rsidRDefault="00180FD8" w:rsidP="0051636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2425" w:type="dxa"/>
            <w:shd w:val="clear" w:color="auto" w:fill="auto"/>
          </w:tcPr>
          <w:p w:rsidR="00180FD8" w:rsidRPr="00180FD8" w:rsidRDefault="00180FD8" w:rsidP="0051636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3716" w:type="dxa"/>
            <w:shd w:val="clear" w:color="auto" w:fill="auto"/>
          </w:tcPr>
          <w:p w:rsidR="00180FD8" w:rsidRPr="00180FD8" w:rsidRDefault="00180FD8" w:rsidP="00516367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</w:tr>
    </w:tbl>
    <w:p w:rsidR="00180FD8" w:rsidRDefault="00180FD8" w:rsidP="00180FD8">
      <w:pPr>
        <w:spacing w:after="0" w:line="259" w:lineRule="auto"/>
        <w:rPr>
          <w:b/>
          <w:color w:val="365F91"/>
          <w:sz w:val="24"/>
        </w:rPr>
      </w:pPr>
    </w:p>
    <w:p w:rsidR="00180FD8" w:rsidRDefault="00180FD8" w:rsidP="00180FD8">
      <w:pPr>
        <w:spacing w:after="0" w:line="259" w:lineRule="auto"/>
      </w:pPr>
    </w:p>
    <w:p w:rsidR="00AD0150" w:rsidRPr="00AD0150" w:rsidRDefault="00AD0150" w:rsidP="00180FD8">
      <w:pPr>
        <w:widowControl w:val="0"/>
        <w:spacing w:after="2061" w:line="240" w:lineRule="exac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sr-Cyrl-CS"/>
        </w:rPr>
      </w:pPr>
    </w:p>
    <w:p w:rsidR="00E12982" w:rsidRPr="00E72551" w:rsidRDefault="00E12982" w:rsidP="00E12982">
      <w:pPr>
        <w:pStyle w:val="Bodytext140"/>
        <w:shd w:val="clear" w:color="auto" w:fill="auto"/>
        <w:spacing w:after="517"/>
        <w:jc w:val="center"/>
        <w:rPr>
          <w:rStyle w:val="Bodytext14"/>
          <w:b/>
          <w:color w:val="000000"/>
          <w:sz w:val="24"/>
          <w:szCs w:val="24"/>
          <w:lang w:val="sr-Cyrl-RS" w:eastAsia="sr-Cyrl-CS"/>
        </w:rPr>
      </w:pPr>
      <w:r w:rsidRPr="0050635B">
        <w:rPr>
          <w:rStyle w:val="Bodytext14"/>
          <w:b/>
          <w:color w:val="000000"/>
          <w:sz w:val="24"/>
          <w:szCs w:val="24"/>
          <w:lang w:eastAsia="sr-Cyrl-CS"/>
        </w:rPr>
        <w:lastRenderedPageBreak/>
        <w:t>МОДЕЛ УГОВОРА</w:t>
      </w:r>
      <w:r w:rsidR="00E72551">
        <w:rPr>
          <w:rStyle w:val="Bodytext14"/>
          <w:b/>
          <w:color w:val="000000"/>
          <w:sz w:val="24"/>
          <w:szCs w:val="24"/>
          <w:lang w:val="sr-Cyrl-RS" w:eastAsia="sr-Cyrl-CS"/>
        </w:rPr>
        <w:t xml:space="preserve"> ЗА НАБАВКУ ДОБРА</w:t>
      </w:r>
    </w:p>
    <w:p w:rsidR="00375E21" w:rsidRPr="00E72551" w:rsidRDefault="007B555D" w:rsidP="007B555D">
      <w:pPr>
        <w:pStyle w:val="Bodytext140"/>
        <w:shd w:val="clear" w:color="auto" w:fill="auto"/>
        <w:spacing w:after="517"/>
        <w:ind w:firstLine="0"/>
        <w:jc w:val="center"/>
        <w:rPr>
          <w:b/>
          <w:bCs/>
          <w:sz w:val="24"/>
          <w:szCs w:val="24"/>
          <w:lang w:val="sr-Cyrl-RS"/>
        </w:rPr>
      </w:pPr>
      <w:r w:rsidRPr="008C72BB">
        <w:rPr>
          <w:b/>
          <w:bCs/>
          <w:sz w:val="24"/>
          <w:szCs w:val="24"/>
          <w:lang w:val="sr-Cyrl-CS"/>
        </w:rPr>
        <w:t xml:space="preserve">– </w:t>
      </w:r>
      <w:r w:rsidR="00D74C2E" w:rsidRPr="00D74C2E">
        <w:rPr>
          <w:b/>
          <w:i w:val="0"/>
          <w:iCs w:val="0"/>
          <w:sz w:val="24"/>
          <w:szCs w:val="24"/>
          <w:shd w:val="clear" w:color="auto" w:fill="FFFFFF"/>
          <w:lang w:val="sr-Cyrl-RS"/>
        </w:rPr>
        <w:t>Набавка нових</w:t>
      </w:r>
      <w:r w:rsidR="00D74C2E" w:rsidRPr="00D74C2E">
        <w:rPr>
          <w:i w:val="0"/>
          <w:iCs w:val="0"/>
          <w:sz w:val="24"/>
          <w:szCs w:val="24"/>
          <w:shd w:val="clear" w:color="auto" w:fill="FFFFFF"/>
          <w:lang w:val="sr-Cyrl-RS"/>
        </w:rPr>
        <w:t xml:space="preserve"> </w:t>
      </w:r>
      <w:r w:rsidR="00D74C2E" w:rsidRPr="00D74C2E">
        <w:rPr>
          <w:b/>
          <w:i w:val="0"/>
          <w:iCs w:val="0"/>
          <w:sz w:val="24"/>
          <w:szCs w:val="24"/>
          <w:shd w:val="clear" w:color="auto" w:fill="FFFFFF"/>
        </w:rPr>
        <w:t xml:space="preserve">клима уређаја </w:t>
      </w:r>
      <w:r w:rsidR="00E02E3F">
        <w:rPr>
          <w:b/>
          <w:i w:val="0"/>
          <w:iCs w:val="0"/>
          <w:sz w:val="24"/>
          <w:szCs w:val="24"/>
          <w:shd w:val="clear" w:color="auto" w:fill="FFFFFF"/>
          <w:lang w:val="sr-Cyrl-RS"/>
        </w:rPr>
        <w:t>бр.</w:t>
      </w:r>
      <w:r w:rsidR="001200BF">
        <w:rPr>
          <w:b/>
          <w:bCs/>
          <w:i w:val="0"/>
          <w:sz w:val="24"/>
          <w:szCs w:val="24"/>
          <w:lang w:val="sr-Cyrl-CS"/>
        </w:rPr>
        <w:t>15Д</w:t>
      </w:r>
      <w:r w:rsidR="00C82E90">
        <w:rPr>
          <w:b/>
          <w:bCs/>
          <w:i w:val="0"/>
          <w:sz w:val="24"/>
          <w:szCs w:val="24"/>
          <w:lang w:val="sr-Cyrl-CS"/>
        </w:rPr>
        <w:t>/25</w:t>
      </w:r>
      <w:r w:rsidR="00D74C2E" w:rsidRPr="00D74C2E">
        <w:rPr>
          <w:b/>
          <w:i w:val="0"/>
          <w:iCs w:val="0"/>
          <w:sz w:val="24"/>
          <w:szCs w:val="24"/>
          <w:shd w:val="clear" w:color="auto" w:fill="FFFFFF"/>
        </w:rPr>
        <w:t xml:space="preserve"> </w:t>
      </w:r>
      <w:r w:rsidR="00E72551">
        <w:rPr>
          <w:b/>
          <w:i w:val="0"/>
          <w:iCs w:val="0"/>
          <w:sz w:val="24"/>
          <w:szCs w:val="24"/>
          <w:shd w:val="clear" w:color="auto" w:fill="FFFFFF"/>
          <w:lang w:val="sr-Cyrl-RS"/>
        </w:rPr>
        <w:t>-</w:t>
      </w:r>
    </w:p>
    <w:p w:rsidR="009C4A81" w:rsidRPr="007012E8" w:rsidRDefault="009C4A81" w:rsidP="007012E8">
      <w:pPr>
        <w:widowControl w:val="0"/>
        <w:autoSpaceDE w:val="0"/>
        <w:autoSpaceDN w:val="0"/>
        <w:adjustRightInd w:val="0"/>
        <w:spacing w:after="0"/>
        <w:ind w:left="206"/>
        <w:jc w:val="both"/>
      </w:pPr>
      <w:r>
        <w:rPr>
          <w:rFonts w:ascii="Times New Roman" w:hAnsi="Times New Roman"/>
          <w:sz w:val="24"/>
          <w:szCs w:val="24"/>
        </w:rPr>
        <w:t>Закљ</w:t>
      </w:r>
      <w:r>
        <w:rPr>
          <w:rFonts w:ascii="Times New Roman" w:hAnsi="Times New Roman"/>
          <w:spacing w:val="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102"/>
          <w:sz w:val="24"/>
          <w:szCs w:val="24"/>
        </w:rPr>
        <w:t>и</w:t>
      </w:r>
      <w:r>
        <w:rPr>
          <w:rFonts w:ascii="Times New Roman" w:hAnsi="Times New Roman"/>
          <w:spacing w:val="1"/>
          <w:w w:val="102"/>
          <w:sz w:val="24"/>
          <w:szCs w:val="24"/>
        </w:rPr>
        <w:t>з</w:t>
      </w:r>
      <w:r>
        <w:rPr>
          <w:rFonts w:ascii="Times New Roman" w:hAnsi="Times New Roman"/>
          <w:w w:val="102"/>
          <w:sz w:val="24"/>
          <w:szCs w:val="24"/>
        </w:rPr>
        <w:t>међу:</w:t>
      </w:r>
    </w:p>
    <w:p w:rsidR="009C4A81" w:rsidRDefault="00B0078D" w:rsidP="00024111">
      <w:pPr>
        <w:widowControl w:val="0"/>
        <w:autoSpaceDE w:val="0"/>
        <w:autoSpaceDN w:val="0"/>
        <w:adjustRightInd w:val="0"/>
        <w:spacing w:before="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lang w:val="sr-Cyrl-RS"/>
        </w:rPr>
        <w:t xml:space="preserve">   </w:t>
      </w:r>
      <w:r w:rsidR="00024111">
        <w:rPr>
          <w:rFonts w:ascii="Times New Roman" w:hAnsi="Times New Roman"/>
          <w:b/>
          <w:iCs/>
          <w:sz w:val="24"/>
          <w:szCs w:val="24"/>
          <w:lang w:val="sr-Cyrl-RS"/>
        </w:rPr>
        <w:t>1.</w:t>
      </w:r>
      <w:r w:rsidR="009C4A81">
        <w:rPr>
          <w:rFonts w:ascii="Times New Roman" w:hAnsi="Times New Roman"/>
          <w:b/>
          <w:iCs/>
          <w:sz w:val="24"/>
          <w:szCs w:val="24"/>
        </w:rPr>
        <w:t>На</w:t>
      </w:r>
      <w:r w:rsidR="009C4A81">
        <w:rPr>
          <w:rFonts w:ascii="Times New Roman" w:hAnsi="Times New Roman"/>
          <w:b/>
          <w:iCs/>
          <w:spacing w:val="-8"/>
          <w:sz w:val="24"/>
          <w:szCs w:val="24"/>
        </w:rPr>
        <w:t>р</w:t>
      </w:r>
      <w:r w:rsidR="009C4A81">
        <w:rPr>
          <w:rFonts w:ascii="Times New Roman" w:hAnsi="Times New Roman"/>
          <w:b/>
          <w:iCs/>
          <w:spacing w:val="1"/>
          <w:sz w:val="24"/>
          <w:szCs w:val="24"/>
        </w:rPr>
        <w:t>у</w:t>
      </w:r>
      <w:r w:rsidR="009C4A81">
        <w:rPr>
          <w:rFonts w:ascii="Times New Roman" w:hAnsi="Times New Roman"/>
          <w:b/>
          <w:iCs/>
          <w:sz w:val="24"/>
          <w:szCs w:val="24"/>
        </w:rPr>
        <w:t>чио</w:t>
      </w:r>
      <w:r w:rsidR="009C4A81">
        <w:rPr>
          <w:rFonts w:ascii="Times New Roman" w:hAnsi="Times New Roman"/>
          <w:b/>
          <w:iCs/>
          <w:spacing w:val="2"/>
          <w:sz w:val="24"/>
          <w:szCs w:val="24"/>
        </w:rPr>
        <w:t>ц</w:t>
      </w:r>
      <w:r w:rsidR="00DE186A">
        <w:rPr>
          <w:rFonts w:ascii="Times New Roman" w:hAnsi="Times New Roman"/>
          <w:b/>
          <w:iCs/>
          <w:sz w:val="24"/>
          <w:szCs w:val="24"/>
        </w:rPr>
        <w:t>а</w:t>
      </w:r>
      <w:r w:rsidR="00DE186A">
        <w:rPr>
          <w:rFonts w:ascii="Times New Roman" w:hAnsi="Times New Roman"/>
          <w:b/>
          <w:iCs/>
          <w:sz w:val="24"/>
          <w:szCs w:val="24"/>
          <w:lang w:val="sr-Cyrl-RS"/>
        </w:rPr>
        <w:t xml:space="preserve">: </w:t>
      </w:r>
      <w:r w:rsidR="009C4A81">
        <w:rPr>
          <w:rFonts w:ascii="Times New Roman" w:hAnsi="Times New Roman"/>
          <w:b/>
          <w:iCs/>
          <w:spacing w:val="1"/>
          <w:sz w:val="24"/>
          <w:szCs w:val="24"/>
        </w:rPr>
        <w:t>Ј</w:t>
      </w:r>
      <w:r w:rsidR="009C4A81">
        <w:rPr>
          <w:rFonts w:ascii="Times New Roman" w:hAnsi="Times New Roman"/>
          <w:b/>
          <w:iCs/>
          <w:sz w:val="24"/>
          <w:szCs w:val="24"/>
        </w:rPr>
        <w:t xml:space="preserve">П </w:t>
      </w:r>
      <w:r w:rsidR="009C4A81">
        <w:rPr>
          <w:rFonts w:ascii="Times New Roman" w:hAnsi="Times New Roman"/>
          <w:b/>
          <w:iCs/>
          <w:spacing w:val="-1"/>
          <w:sz w:val="24"/>
          <w:szCs w:val="24"/>
        </w:rPr>
        <w:t>„</w:t>
      </w:r>
      <w:r w:rsidR="009C4A81">
        <w:rPr>
          <w:rFonts w:ascii="Times New Roman" w:hAnsi="Times New Roman"/>
          <w:b/>
          <w:iCs/>
          <w:sz w:val="24"/>
          <w:szCs w:val="24"/>
        </w:rPr>
        <w:t>Ко</w:t>
      </w:r>
      <w:r w:rsidR="009C4A81">
        <w:rPr>
          <w:rFonts w:ascii="Times New Roman" w:hAnsi="Times New Roman"/>
          <w:b/>
          <w:iCs/>
          <w:spacing w:val="-2"/>
          <w:sz w:val="24"/>
          <w:szCs w:val="24"/>
        </w:rPr>
        <w:t>м</w:t>
      </w:r>
      <w:r w:rsidR="009C4A81">
        <w:rPr>
          <w:rFonts w:ascii="Times New Roman" w:hAnsi="Times New Roman"/>
          <w:b/>
          <w:iCs/>
          <w:spacing w:val="1"/>
          <w:sz w:val="24"/>
          <w:szCs w:val="24"/>
        </w:rPr>
        <w:t>у</w:t>
      </w:r>
      <w:r w:rsidR="009C4A81">
        <w:rPr>
          <w:rFonts w:ascii="Times New Roman" w:hAnsi="Times New Roman"/>
          <w:b/>
          <w:iCs/>
          <w:sz w:val="24"/>
          <w:szCs w:val="24"/>
        </w:rPr>
        <w:t>н</w:t>
      </w:r>
      <w:r w:rsidR="009C4A81">
        <w:rPr>
          <w:rFonts w:ascii="Times New Roman" w:hAnsi="Times New Roman"/>
          <w:b/>
          <w:iCs/>
          <w:spacing w:val="-3"/>
          <w:sz w:val="24"/>
          <w:szCs w:val="24"/>
        </w:rPr>
        <w:t>а</w:t>
      </w:r>
      <w:r w:rsidR="009C4A81">
        <w:rPr>
          <w:rFonts w:ascii="Times New Roman" w:hAnsi="Times New Roman"/>
          <w:b/>
          <w:iCs/>
          <w:sz w:val="24"/>
          <w:szCs w:val="24"/>
        </w:rPr>
        <w:t>лац“</w:t>
      </w:r>
      <w:r w:rsidR="009C4A81">
        <w:rPr>
          <w:rFonts w:ascii="Times New Roman" w:hAnsi="Times New Roman"/>
          <w:iCs/>
          <w:spacing w:val="31"/>
          <w:sz w:val="24"/>
          <w:szCs w:val="24"/>
        </w:rPr>
        <w:t xml:space="preserve"> </w:t>
      </w:r>
      <w:r w:rsidR="009C4A81">
        <w:rPr>
          <w:rFonts w:ascii="Times New Roman" w:hAnsi="Times New Roman"/>
          <w:iCs/>
          <w:spacing w:val="1"/>
          <w:sz w:val="24"/>
          <w:szCs w:val="24"/>
        </w:rPr>
        <w:t>с</w:t>
      </w:r>
      <w:r w:rsidR="009C4A81">
        <w:rPr>
          <w:rFonts w:ascii="Times New Roman" w:hAnsi="Times New Roman"/>
          <w:iCs/>
          <w:sz w:val="24"/>
          <w:szCs w:val="24"/>
        </w:rPr>
        <w:t>а с</w:t>
      </w:r>
      <w:r w:rsidR="009C4A81">
        <w:rPr>
          <w:rFonts w:ascii="Times New Roman" w:hAnsi="Times New Roman"/>
          <w:iCs/>
          <w:spacing w:val="-3"/>
          <w:sz w:val="24"/>
          <w:szCs w:val="24"/>
        </w:rPr>
        <w:t>е</w:t>
      </w:r>
      <w:r w:rsidR="009C4A81">
        <w:rPr>
          <w:rFonts w:ascii="Times New Roman" w:hAnsi="Times New Roman"/>
          <w:iCs/>
          <w:sz w:val="24"/>
          <w:szCs w:val="24"/>
        </w:rPr>
        <w:t>диш</w:t>
      </w:r>
      <w:r w:rsidR="009C4A81">
        <w:rPr>
          <w:rFonts w:ascii="Times New Roman" w:hAnsi="Times New Roman"/>
          <w:iCs/>
          <w:spacing w:val="-1"/>
          <w:sz w:val="24"/>
          <w:szCs w:val="24"/>
        </w:rPr>
        <w:t>т</w:t>
      </w:r>
      <w:r w:rsidR="009C4A81">
        <w:rPr>
          <w:rFonts w:ascii="Times New Roman" w:hAnsi="Times New Roman"/>
          <w:iCs/>
          <w:spacing w:val="-3"/>
          <w:sz w:val="24"/>
          <w:szCs w:val="24"/>
        </w:rPr>
        <w:t>е</w:t>
      </w:r>
      <w:r w:rsidR="009C4A81">
        <w:rPr>
          <w:rFonts w:ascii="Times New Roman" w:hAnsi="Times New Roman"/>
          <w:iCs/>
          <w:sz w:val="24"/>
          <w:szCs w:val="24"/>
        </w:rPr>
        <w:t>м у Дими</w:t>
      </w:r>
      <w:r w:rsidR="009C4A81">
        <w:rPr>
          <w:rFonts w:ascii="Times New Roman" w:hAnsi="Times New Roman"/>
          <w:iCs/>
          <w:spacing w:val="-3"/>
          <w:sz w:val="24"/>
          <w:szCs w:val="24"/>
        </w:rPr>
        <w:t>т</w:t>
      </w:r>
      <w:r w:rsidR="009C4A81">
        <w:rPr>
          <w:rFonts w:ascii="Times New Roman" w:hAnsi="Times New Roman"/>
          <w:iCs/>
          <w:spacing w:val="1"/>
          <w:sz w:val="24"/>
          <w:szCs w:val="24"/>
        </w:rPr>
        <w:t>р</w:t>
      </w:r>
      <w:r w:rsidR="009C4A81">
        <w:rPr>
          <w:rFonts w:ascii="Times New Roman" w:hAnsi="Times New Roman"/>
          <w:iCs/>
          <w:sz w:val="24"/>
          <w:szCs w:val="24"/>
        </w:rPr>
        <w:t>о</w:t>
      </w:r>
      <w:r w:rsidR="009C4A81">
        <w:rPr>
          <w:rFonts w:ascii="Times New Roman" w:hAnsi="Times New Roman"/>
          <w:iCs/>
          <w:spacing w:val="1"/>
          <w:sz w:val="24"/>
          <w:szCs w:val="24"/>
        </w:rPr>
        <w:t>в</w:t>
      </w:r>
      <w:r w:rsidR="009C4A81">
        <w:rPr>
          <w:rFonts w:ascii="Times New Roman" w:hAnsi="Times New Roman"/>
          <w:iCs/>
          <w:sz w:val="24"/>
          <w:szCs w:val="24"/>
        </w:rPr>
        <w:t>гра</w:t>
      </w:r>
      <w:r w:rsidR="009C4A81">
        <w:rPr>
          <w:rFonts w:ascii="Times New Roman" w:hAnsi="Times New Roman"/>
          <w:iCs/>
          <w:spacing w:val="-2"/>
          <w:sz w:val="24"/>
          <w:szCs w:val="24"/>
        </w:rPr>
        <w:t>д</w:t>
      </w:r>
      <w:r w:rsidR="009C4A81">
        <w:rPr>
          <w:rFonts w:ascii="Times New Roman" w:hAnsi="Times New Roman"/>
          <w:iCs/>
          <w:spacing w:val="-14"/>
          <w:sz w:val="24"/>
          <w:szCs w:val="24"/>
        </w:rPr>
        <w:t>у</w:t>
      </w:r>
      <w:r w:rsidR="009C4A81">
        <w:rPr>
          <w:rFonts w:ascii="Times New Roman" w:hAnsi="Times New Roman"/>
          <w:iCs/>
          <w:sz w:val="24"/>
          <w:szCs w:val="24"/>
        </w:rPr>
        <w:t xml:space="preserve">, </w:t>
      </w:r>
      <w:r w:rsidR="009C4A81">
        <w:rPr>
          <w:rFonts w:ascii="Times New Roman" w:hAnsi="Times New Roman"/>
          <w:iCs/>
          <w:spacing w:val="32"/>
          <w:sz w:val="24"/>
          <w:szCs w:val="24"/>
        </w:rPr>
        <w:t xml:space="preserve"> </w:t>
      </w:r>
      <w:r w:rsidR="009C4A81">
        <w:rPr>
          <w:rFonts w:ascii="Times New Roman" w:hAnsi="Times New Roman"/>
          <w:iCs/>
          <w:spacing w:val="-2"/>
          <w:sz w:val="24"/>
          <w:szCs w:val="24"/>
        </w:rPr>
        <w:t>у</w:t>
      </w:r>
      <w:r w:rsidR="009C4A81">
        <w:rPr>
          <w:rFonts w:ascii="Times New Roman" w:hAnsi="Times New Roman"/>
          <w:iCs/>
          <w:sz w:val="24"/>
          <w:szCs w:val="24"/>
        </w:rPr>
        <w:t>ли</w:t>
      </w:r>
      <w:r w:rsidR="009C4A81">
        <w:rPr>
          <w:rFonts w:ascii="Times New Roman" w:hAnsi="Times New Roman"/>
          <w:iCs/>
          <w:spacing w:val="1"/>
          <w:sz w:val="24"/>
          <w:szCs w:val="24"/>
        </w:rPr>
        <w:t>ц</w:t>
      </w:r>
      <w:r w:rsidR="009C4A81">
        <w:rPr>
          <w:rFonts w:ascii="Times New Roman" w:hAnsi="Times New Roman"/>
          <w:iCs/>
          <w:sz w:val="24"/>
          <w:szCs w:val="24"/>
        </w:rPr>
        <w:t xml:space="preserve">а </w:t>
      </w:r>
      <w:r w:rsidR="00453B30" w:rsidRPr="00453B30">
        <w:rPr>
          <w:rFonts w:ascii="Times New Roman" w:hAnsi="Times New Roman" w:cs="Times New Roman"/>
          <w:sz w:val="24"/>
          <w:szCs w:val="24"/>
          <w:lang w:val="sr-Cyrl-CS" w:eastAsia="sr-Latn-CS"/>
        </w:rPr>
        <w:t>Иво Андрић бр.49</w:t>
      </w:r>
      <w:r w:rsidR="009C4A81">
        <w:rPr>
          <w:rFonts w:ascii="Times New Roman" w:hAnsi="Times New Roman"/>
          <w:iCs/>
          <w:sz w:val="24"/>
          <w:szCs w:val="24"/>
        </w:rPr>
        <w:t>, ПИБ</w:t>
      </w:r>
      <w:r w:rsidR="009C4A81">
        <w:rPr>
          <w:rFonts w:ascii="Times New Roman" w:hAnsi="Times New Roman"/>
          <w:sz w:val="24"/>
          <w:szCs w:val="24"/>
        </w:rPr>
        <w:t xml:space="preserve">: </w:t>
      </w:r>
      <w:r w:rsidR="009C4A81">
        <w:rPr>
          <w:rFonts w:ascii="Times New Roman" w:hAnsi="Times New Roman"/>
          <w:iCs/>
          <w:sz w:val="24"/>
          <w:szCs w:val="24"/>
        </w:rPr>
        <w:t>100</w:t>
      </w:r>
      <w:r w:rsidR="009C4A81">
        <w:rPr>
          <w:rFonts w:ascii="Times New Roman" w:hAnsi="Times New Roman"/>
          <w:iCs/>
          <w:spacing w:val="1"/>
          <w:sz w:val="24"/>
          <w:szCs w:val="24"/>
        </w:rPr>
        <w:t>6</w:t>
      </w:r>
      <w:r w:rsidR="009C4A81">
        <w:rPr>
          <w:rFonts w:ascii="Times New Roman" w:hAnsi="Times New Roman"/>
          <w:iCs/>
          <w:sz w:val="24"/>
          <w:szCs w:val="24"/>
        </w:rPr>
        <w:t>10</w:t>
      </w:r>
      <w:r w:rsidR="009C4A81">
        <w:rPr>
          <w:rFonts w:ascii="Times New Roman" w:hAnsi="Times New Roman"/>
          <w:iCs/>
          <w:spacing w:val="1"/>
          <w:sz w:val="24"/>
          <w:szCs w:val="24"/>
        </w:rPr>
        <w:t>6</w:t>
      </w:r>
      <w:r w:rsidR="0032067C">
        <w:rPr>
          <w:rFonts w:ascii="Times New Roman" w:hAnsi="Times New Roman"/>
          <w:iCs/>
          <w:sz w:val="24"/>
          <w:szCs w:val="24"/>
        </w:rPr>
        <w:t xml:space="preserve">90, </w:t>
      </w:r>
      <w:r w:rsidR="009C4A81">
        <w:rPr>
          <w:rFonts w:ascii="Times New Roman" w:hAnsi="Times New Roman"/>
          <w:iCs/>
          <w:sz w:val="24"/>
          <w:szCs w:val="24"/>
        </w:rPr>
        <w:t xml:space="preserve"> </w:t>
      </w:r>
      <w:r w:rsidR="009C4A81">
        <w:rPr>
          <w:rFonts w:ascii="Times New Roman" w:hAnsi="Times New Roman"/>
          <w:iCs/>
          <w:spacing w:val="3"/>
          <w:sz w:val="24"/>
          <w:szCs w:val="24"/>
        </w:rPr>
        <w:t>М</w:t>
      </w:r>
      <w:r w:rsidR="009C4A81">
        <w:rPr>
          <w:rFonts w:ascii="Times New Roman" w:hAnsi="Times New Roman"/>
          <w:iCs/>
          <w:sz w:val="24"/>
          <w:szCs w:val="24"/>
        </w:rPr>
        <w:t>а</w:t>
      </w:r>
      <w:r w:rsidR="009C4A81">
        <w:rPr>
          <w:rFonts w:ascii="Times New Roman" w:hAnsi="Times New Roman"/>
          <w:iCs/>
          <w:spacing w:val="-1"/>
          <w:sz w:val="24"/>
          <w:szCs w:val="24"/>
        </w:rPr>
        <w:t>т</w:t>
      </w:r>
      <w:r w:rsidR="009C4A81">
        <w:rPr>
          <w:rFonts w:ascii="Times New Roman" w:hAnsi="Times New Roman"/>
          <w:iCs/>
          <w:sz w:val="24"/>
          <w:szCs w:val="24"/>
        </w:rPr>
        <w:t>и</w:t>
      </w:r>
      <w:r w:rsidR="009C4A81">
        <w:rPr>
          <w:rFonts w:ascii="Times New Roman" w:hAnsi="Times New Roman"/>
          <w:iCs/>
          <w:spacing w:val="1"/>
          <w:sz w:val="24"/>
          <w:szCs w:val="24"/>
        </w:rPr>
        <w:t>ч</w:t>
      </w:r>
      <w:r w:rsidR="009C4A81">
        <w:rPr>
          <w:rFonts w:ascii="Times New Roman" w:hAnsi="Times New Roman"/>
          <w:iCs/>
          <w:sz w:val="24"/>
          <w:szCs w:val="24"/>
        </w:rPr>
        <w:t xml:space="preserve">ни </w:t>
      </w:r>
      <w:r w:rsidR="009C4A81">
        <w:rPr>
          <w:rFonts w:ascii="Times New Roman" w:hAnsi="Times New Roman"/>
          <w:iCs/>
          <w:spacing w:val="6"/>
          <w:sz w:val="24"/>
          <w:szCs w:val="24"/>
        </w:rPr>
        <w:t xml:space="preserve"> </w:t>
      </w:r>
      <w:r w:rsidR="009C4A81">
        <w:rPr>
          <w:rFonts w:ascii="Times New Roman" w:hAnsi="Times New Roman"/>
          <w:iCs/>
          <w:sz w:val="24"/>
          <w:szCs w:val="24"/>
        </w:rPr>
        <w:t>број: 072</w:t>
      </w:r>
      <w:r w:rsidR="009C4A81">
        <w:rPr>
          <w:rFonts w:ascii="Times New Roman" w:hAnsi="Times New Roman"/>
          <w:iCs/>
          <w:spacing w:val="1"/>
          <w:sz w:val="24"/>
          <w:szCs w:val="24"/>
        </w:rPr>
        <w:t>9</w:t>
      </w:r>
      <w:r w:rsidR="009C4A81">
        <w:rPr>
          <w:rFonts w:ascii="Times New Roman" w:hAnsi="Times New Roman"/>
          <w:iCs/>
          <w:sz w:val="24"/>
          <w:szCs w:val="24"/>
        </w:rPr>
        <w:t xml:space="preserve">9974, </w:t>
      </w:r>
      <w:r w:rsidR="009C4A81">
        <w:rPr>
          <w:rFonts w:ascii="Times New Roman" w:hAnsi="Times New Roman"/>
          <w:iCs/>
          <w:spacing w:val="4"/>
          <w:sz w:val="24"/>
          <w:szCs w:val="24"/>
        </w:rPr>
        <w:t xml:space="preserve"> </w:t>
      </w:r>
      <w:r w:rsidR="009C4A81">
        <w:rPr>
          <w:rFonts w:ascii="Times New Roman" w:hAnsi="Times New Roman"/>
          <w:iCs/>
          <w:sz w:val="24"/>
          <w:szCs w:val="24"/>
        </w:rPr>
        <w:t>ко</w:t>
      </w:r>
      <w:r w:rsidR="009C4A81">
        <w:rPr>
          <w:rFonts w:ascii="Times New Roman" w:hAnsi="Times New Roman"/>
          <w:iCs/>
          <w:spacing w:val="-3"/>
          <w:sz w:val="24"/>
          <w:szCs w:val="24"/>
        </w:rPr>
        <w:t>г</w:t>
      </w:r>
      <w:r w:rsidR="009C4A81">
        <w:rPr>
          <w:rFonts w:ascii="Times New Roman" w:hAnsi="Times New Roman"/>
          <w:iCs/>
          <w:sz w:val="24"/>
          <w:szCs w:val="24"/>
        </w:rPr>
        <w:t xml:space="preserve">а </w:t>
      </w:r>
      <w:r w:rsidR="009C4A81">
        <w:rPr>
          <w:rFonts w:ascii="Times New Roman" w:hAnsi="Times New Roman"/>
          <w:iCs/>
          <w:spacing w:val="6"/>
          <w:sz w:val="24"/>
          <w:szCs w:val="24"/>
        </w:rPr>
        <w:t xml:space="preserve"> </w:t>
      </w:r>
      <w:r w:rsidR="009C4A81">
        <w:rPr>
          <w:rFonts w:ascii="Times New Roman" w:hAnsi="Times New Roman"/>
          <w:iCs/>
          <w:spacing w:val="-3"/>
          <w:sz w:val="24"/>
          <w:szCs w:val="24"/>
        </w:rPr>
        <w:t>з</w:t>
      </w:r>
      <w:r w:rsidR="009C4A81">
        <w:rPr>
          <w:rFonts w:ascii="Times New Roman" w:hAnsi="Times New Roman"/>
          <w:iCs/>
          <w:sz w:val="24"/>
          <w:szCs w:val="24"/>
        </w:rPr>
        <w:t>ас</w:t>
      </w:r>
      <w:r w:rsidR="009C4A81">
        <w:rPr>
          <w:rFonts w:ascii="Times New Roman" w:hAnsi="Times New Roman"/>
          <w:iCs/>
          <w:spacing w:val="-6"/>
          <w:sz w:val="24"/>
          <w:szCs w:val="24"/>
        </w:rPr>
        <w:t>т</w:t>
      </w:r>
      <w:r w:rsidR="009C4A81">
        <w:rPr>
          <w:rFonts w:ascii="Times New Roman" w:hAnsi="Times New Roman"/>
          <w:iCs/>
          <w:sz w:val="24"/>
          <w:szCs w:val="24"/>
        </w:rPr>
        <w:t xml:space="preserve">упа </w:t>
      </w:r>
      <w:r w:rsidR="009C4A81">
        <w:rPr>
          <w:rFonts w:ascii="Times New Roman" w:hAnsi="Times New Roman"/>
          <w:iCs/>
          <w:spacing w:val="4"/>
          <w:sz w:val="24"/>
          <w:szCs w:val="24"/>
        </w:rPr>
        <w:t xml:space="preserve"> </w:t>
      </w:r>
      <w:r w:rsidR="00C82E90">
        <w:rPr>
          <w:rFonts w:ascii="Times New Roman" w:hAnsi="Times New Roman"/>
          <w:iCs/>
          <w:spacing w:val="4"/>
          <w:sz w:val="24"/>
          <w:szCs w:val="24"/>
          <w:lang w:val="sr-Cyrl-RS"/>
        </w:rPr>
        <w:t>в.д.</w:t>
      </w:r>
      <w:r w:rsidR="009C4A81">
        <w:rPr>
          <w:rFonts w:ascii="Times New Roman" w:hAnsi="Times New Roman"/>
          <w:iCs/>
          <w:sz w:val="24"/>
          <w:szCs w:val="24"/>
        </w:rPr>
        <w:t>д</w:t>
      </w:r>
      <w:r w:rsidR="009C4A81">
        <w:rPr>
          <w:rFonts w:ascii="Times New Roman" w:hAnsi="Times New Roman"/>
          <w:iCs/>
          <w:spacing w:val="1"/>
          <w:sz w:val="24"/>
          <w:szCs w:val="24"/>
        </w:rPr>
        <w:t>и</w:t>
      </w:r>
      <w:r w:rsidR="009C4A81">
        <w:rPr>
          <w:rFonts w:ascii="Times New Roman" w:hAnsi="Times New Roman"/>
          <w:iCs/>
          <w:sz w:val="24"/>
          <w:szCs w:val="24"/>
        </w:rPr>
        <w:t>ре</w:t>
      </w:r>
      <w:r w:rsidR="009C4A81">
        <w:rPr>
          <w:rFonts w:ascii="Times New Roman" w:hAnsi="Times New Roman"/>
          <w:iCs/>
          <w:spacing w:val="3"/>
          <w:sz w:val="24"/>
          <w:szCs w:val="24"/>
        </w:rPr>
        <w:t>к</w:t>
      </w:r>
      <w:r w:rsidR="009C4A81">
        <w:rPr>
          <w:rFonts w:ascii="Times New Roman" w:hAnsi="Times New Roman"/>
          <w:iCs/>
          <w:spacing w:val="-3"/>
          <w:sz w:val="24"/>
          <w:szCs w:val="24"/>
        </w:rPr>
        <w:t>т</w:t>
      </w:r>
      <w:r w:rsidR="009C4A81">
        <w:rPr>
          <w:rFonts w:ascii="Times New Roman" w:hAnsi="Times New Roman"/>
          <w:iCs/>
          <w:spacing w:val="1"/>
          <w:sz w:val="24"/>
          <w:szCs w:val="24"/>
        </w:rPr>
        <w:t>о</w:t>
      </w:r>
      <w:r w:rsidR="009C4A81">
        <w:rPr>
          <w:rFonts w:ascii="Times New Roman" w:hAnsi="Times New Roman"/>
          <w:iCs/>
          <w:sz w:val="24"/>
          <w:szCs w:val="24"/>
        </w:rPr>
        <w:t>р</w:t>
      </w:r>
      <w:r w:rsidR="00024111">
        <w:rPr>
          <w:rFonts w:ascii="Times New Roman" w:hAnsi="Times New Roman"/>
          <w:iCs/>
          <w:sz w:val="24"/>
          <w:szCs w:val="24"/>
          <w:lang w:val="sr-Cyrl-RS"/>
        </w:rPr>
        <w:t>,</w:t>
      </w:r>
      <w:r w:rsidR="009C4A81">
        <w:rPr>
          <w:rFonts w:ascii="Times New Roman" w:hAnsi="Times New Roman"/>
          <w:iCs/>
          <w:sz w:val="24"/>
          <w:szCs w:val="24"/>
        </w:rPr>
        <w:t xml:space="preserve"> </w:t>
      </w:r>
      <w:r w:rsidR="00C82E90">
        <w:rPr>
          <w:rFonts w:ascii="Times New Roman" w:hAnsi="Times New Roman"/>
          <w:iCs/>
          <w:spacing w:val="2"/>
          <w:sz w:val="24"/>
          <w:szCs w:val="24"/>
          <w:lang w:val="sr-Cyrl-RS"/>
        </w:rPr>
        <w:t>Владица Иванов</w:t>
      </w:r>
      <w:r w:rsidR="009C4A81">
        <w:rPr>
          <w:rFonts w:ascii="Times New Roman" w:hAnsi="Times New Roman"/>
          <w:iCs/>
          <w:sz w:val="24"/>
          <w:szCs w:val="24"/>
        </w:rPr>
        <w:t xml:space="preserve"> </w:t>
      </w:r>
      <w:r w:rsidR="009C4A81">
        <w:rPr>
          <w:rFonts w:ascii="Times New Roman" w:hAnsi="Times New Roman"/>
          <w:iCs/>
          <w:spacing w:val="5"/>
          <w:sz w:val="24"/>
          <w:szCs w:val="24"/>
        </w:rPr>
        <w:t xml:space="preserve"> </w:t>
      </w:r>
      <w:r w:rsidR="009C4A81">
        <w:rPr>
          <w:rFonts w:ascii="Times New Roman" w:hAnsi="Times New Roman"/>
          <w:iCs/>
          <w:sz w:val="24"/>
          <w:szCs w:val="24"/>
        </w:rPr>
        <w:t xml:space="preserve">(у </w:t>
      </w:r>
      <w:r w:rsidR="009C4A81">
        <w:rPr>
          <w:rFonts w:ascii="Times New Roman" w:hAnsi="Times New Roman"/>
          <w:iCs/>
          <w:spacing w:val="5"/>
          <w:sz w:val="24"/>
          <w:szCs w:val="24"/>
        </w:rPr>
        <w:t xml:space="preserve"> </w:t>
      </w:r>
      <w:r w:rsidR="009C4A81">
        <w:rPr>
          <w:rFonts w:ascii="Times New Roman" w:hAnsi="Times New Roman"/>
          <w:iCs/>
          <w:sz w:val="24"/>
          <w:szCs w:val="24"/>
        </w:rPr>
        <w:t>даљ</w:t>
      </w:r>
      <w:r w:rsidR="009C4A81">
        <w:rPr>
          <w:rFonts w:ascii="Times New Roman" w:hAnsi="Times New Roman"/>
          <w:iCs/>
          <w:spacing w:val="-3"/>
          <w:sz w:val="24"/>
          <w:szCs w:val="24"/>
        </w:rPr>
        <w:t>е</w:t>
      </w:r>
      <w:r w:rsidR="009C4A81">
        <w:rPr>
          <w:rFonts w:ascii="Times New Roman" w:hAnsi="Times New Roman"/>
          <w:iCs/>
          <w:sz w:val="24"/>
          <w:szCs w:val="24"/>
        </w:rPr>
        <w:t xml:space="preserve">м </w:t>
      </w:r>
      <w:r w:rsidR="009C4A81">
        <w:rPr>
          <w:rFonts w:ascii="Times New Roman" w:hAnsi="Times New Roman"/>
          <w:iCs/>
          <w:spacing w:val="5"/>
          <w:sz w:val="24"/>
          <w:szCs w:val="24"/>
        </w:rPr>
        <w:t xml:space="preserve"> </w:t>
      </w:r>
      <w:r w:rsidR="009C4A81">
        <w:rPr>
          <w:rFonts w:ascii="Times New Roman" w:hAnsi="Times New Roman"/>
          <w:iCs/>
          <w:spacing w:val="-1"/>
          <w:sz w:val="24"/>
          <w:szCs w:val="24"/>
        </w:rPr>
        <w:t>тек</w:t>
      </w:r>
      <w:r w:rsidR="009C4A81">
        <w:rPr>
          <w:rFonts w:ascii="Times New Roman" w:hAnsi="Times New Roman"/>
          <w:iCs/>
          <w:spacing w:val="1"/>
          <w:sz w:val="24"/>
          <w:szCs w:val="24"/>
        </w:rPr>
        <w:t>с</w:t>
      </w:r>
      <w:r w:rsidR="009C4A81">
        <w:rPr>
          <w:rFonts w:ascii="Times New Roman" w:hAnsi="Times New Roman"/>
          <w:iCs/>
          <w:spacing w:val="-6"/>
          <w:sz w:val="24"/>
          <w:szCs w:val="24"/>
        </w:rPr>
        <w:t>т</w:t>
      </w:r>
      <w:r w:rsidR="009C4A81">
        <w:rPr>
          <w:rFonts w:ascii="Times New Roman" w:hAnsi="Times New Roman"/>
          <w:iCs/>
          <w:spacing w:val="1"/>
          <w:sz w:val="24"/>
          <w:szCs w:val="24"/>
        </w:rPr>
        <w:t>у</w:t>
      </w:r>
      <w:r w:rsidR="009C4A81">
        <w:rPr>
          <w:rFonts w:ascii="Times New Roman" w:hAnsi="Times New Roman"/>
          <w:iCs/>
          <w:sz w:val="24"/>
          <w:szCs w:val="24"/>
        </w:rPr>
        <w:t xml:space="preserve">: </w:t>
      </w:r>
      <w:r w:rsidR="009C4A81">
        <w:rPr>
          <w:rFonts w:ascii="Times New Roman" w:hAnsi="Times New Roman"/>
          <w:bCs/>
          <w:iCs/>
          <w:sz w:val="24"/>
          <w:szCs w:val="24"/>
        </w:rPr>
        <w:t>На</w:t>
      </w:r>
      <w:r w:rsidR="009C4A81">
        <w:rPr>
          <w:rFonts w:ascii="Times New Roman" w:hAnsi="Times New Roman"/>
          <w:bCs/>
          <w:iCs/>
          <w:spacing w:val="-6"/>
          <w:sz w:val="24"/>
          <w:szCs w:val="24"/>
        </w:rPr>
        <w:t>р</w:t>
      </w:r>
      <w:r w:rsidR="009C4A81">
        <w:rPr>
          <w:rFonts w:ascii="Times New Roman" w:hAnsi="Times New Roman"/>
          <w:bCs/>
          <w:iCs/>
          <w:sz w:val="24"/>
          <w:szCs w:val="24"/>
        </w:rPr>
        <w:t>учил</w:t>
      </w:r>
      <w:r w:rsidR="009C4A81">
        <w:rPr>
          <w:rFonts w:ascii="Times New Roman" w:hAnsi="Times New Roman"/>
          <w:bCs/>
          <w:iCs/>
          <w:spacing w:val="1"/>
          <w:sz w:val="24"/>
          <w:szCs w:val="24"/>
        </w:rPr>
        <w:t>а</w:t>
      </w:r>
      <w:r w:rsidR="009C4A81">
        <w:rPr>
          <w:rFonts w:ascii="Times New Roman" w:hAnsi="Times New Roman"/>
          <w:bCs/>
          <w:iCs/>
          <w:sz w:val="24"/>
          <w:szCs w:val="24"/>
        </w:rPr>
        <w:t>ц</w:t>
      </w:r>
      <w:r w:rsidR="009C4A81">
        <w:rPr>
          <w:rFonts w:ascii="Times New Roman" w:hAnsi="Times New Roman"/>
          <w:iCs/>
          <w:sz w:val="24"/>
          <w:szCs w:val="24"/>
        </w:rPr>
        <w:t>)</w:t>
      </w:r>
      <w:r w:rsidR="0050635B">
        <w:rPr>
          <w:rFonts w:ascii="Times New Roman" w:hAnsi="Times New Roman"/>
          <w:iCs/>
          <w:sz w:val="24"/>
          <w:szCs w:val="24"/>
          <w:lang w:val="sr-Cyrl-CS"/>
        </w:rPr>
        <w:t>.</w:t>
      </w:r>
      <w:r w:rsidR="009C4A81">
        <w:rPr>
          <w:rFonts w:ascii="Arial Narrow" w:hAnsi="Arial Narrow"/>
          <w:b/>
          <w:bCs/>
          <w:iCs/>
          <w:lang w:val="sr-Cyrl-CS"/>
        </w:rPr>
        <w:t xml:space="preserve">        </w:t>
      </w:r>
    </w:p>
    <w:p w:rsidR="009C4A81" w:rsidRDefault="009C4A81" w:rsidP="009C4A81">
      <w:pPr>
        <w:widowControl w:val="0"/>
        <w:autoSpaceDE w:val="0"/>
        <w:autoSpaceDN w:val="0"/>
        <w:adjustRightInd w:val="0"/>
        <w:spacing w:after="0"/>
        <w:ind w:left="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2"/>
          <w:sz w:val="24"/>
          <w:szCs w:val="24"/>
        </w:rPr>
        <w:t>и</w:t>
      </w:r>
    </w:p>
    <w:p w:rsidR="009C4A81" w:rsidRDefault="009C4A81" w:rsidP="00EA7DAB">
      <w:pPr>
        <w:widowControl w:val="0"/>
        <w:autoSpaceDE w:val="0"/>
        <w:autoSpaceDN w:val="0"/>
        <w:adjustRightInd w:val="0"/>
        <w:spacing w:before="8" w:after="0"/>
        <w:ind w:left="142" w:right="-138" w:firstLine="9356"/>
        <w:rPr>
          <w:rFonts w:ascii="Times New Roman" w:hAnsi="Times New Roman"/>
          <w:w w:val="103"/>
          <w:sz w:val="24"/>
          <w:szCs w:val="24"/>
          <w:lang w:val="sr-Latn-CS"/>
        </w:rPr>
      </w:pPr>
      <w:r>
        <w:rPr>
          <w:rFonts w:ascii="Times New Roman" w:hAnsi="Times New Roman"/>
          <w:w w:val="102"/>
          <w:sz w:val="24"/>
          <w:szCs w:val="24"/>
        </w:rPr>
        <w:t>.</w:t>
      </w:r>
      <w:proofErr w:type="gramStart"/>
      <w:r w:rsidR="00024111" w:rsidRPr="00024111">
        <w:rPr>
          <w:rFonts w:ascii="Times New Roman" w:hAnsi="Times New Roman"/>
          <w:b/>
          <w:w w:val="102"/>
          <w:sz w:val="24"/>
          <w:szCs w:val="24"/>
          <w:lang w:val="sr-Cyrl-RS"/>
        </w:rPr>
        <w:t>2.Понуђач</w:t>
      </w:r>
      <w:r w:rsidR="00EA7DAB">
        <w:rPr>
          <w:rFonts w:ascii="Times New Roman" w:hAnsi="Times New Roman"/>
          <w:b/>
          <w:w w:val="102"/>
          <w:sz w:val="24"/>
          <w:szCs w:val="24"/>
          <w:lang w:val="sr-Cyrl-RS"/>
        </w:rPr>
        <w:t>а</w:t>
      </w:r>
      <w:proofErr w:type="gramEnd"/>
      <w:r w:rsidR="00024111" w:rsidRPr="00024111">
        <w:rPr>
          <w:rFonts w:ascii="Times New Roman" w:hAnsi="Times New Roman"/>
          <w:b/>
          <w:w w:val="102"/>
          <w:sz w:val="24"/>
          <w:szCs w:val="24"/>
          <w:lang w:val="sr-Cyrl-RS"/>
        </w:rPr>
        <w:t>:</w:t>
      </w:r>
      <w:r>
        <w:rPr>
          <w:rFonts w:ascii="Times New Roman" w:hAnsi="Times New Roman"/>
          <w:spacing w:val="1"/>
          <w:w w:val="102"/>
          <w:sz w:val="24"/>
          <w:szCs w:val="24"/>
        </w:rPr>
        <w:t>.</w:t>
      </w:r>
      <w:r>
        <w:rPr>
          <w:rFonts w:ascii="Times New Roman" w:hAnsi="Times New Roman"/>
          <w:spacing w:val="-2"/>
          <w:w w:val="102"/>
          <w:sz w:val="24"/>
          <w:szCs w:val="24"/>
        </w:rPr>
        <w:t>.</w:t>
      </w:r>
      <w:r>
        <w:rPr>
          <w:rFonts w:ascii="Times New Roman" w:hAnsi="Times New Roman"/>
          <w:spacing w:val="1"/>
          <w:w w:val="102"/>
          <w:sz w:val="24"/>
          <w:szCs w:val="24"/>
        </w:rPr>
        <w:t>..</w:t>
      </w:r>
      <w:r>
        <w:rPr>
          <w:rFonts w:ascii="Times New Roman" w:hAnsi="Times New Roman"/>
          <w:w w:val="102"/>
          <w:sz w:val="24"/>
          <w:szCs w:val="24"/>
        </w:rPr>
        <w:t>.</w:t>
      </w:r>
      <w:r>
        <w:rPr>
          <w:rFonts w:ascii="Times New Roman" w:hAnsi="Times New Roman"/>
          <w:spacing w:val="1"/>
          <w:w w:val="102"/>
          <w:sz w:val="24"/>
          <w:szCs w:val="24"/>
        </w:rPr>
        <w:t>.</w:t>
      </w:r>
      <w:r>
        <w:rPr>
          <w:rFonts w:ascii="Times New Roman" w:hAnsi="Times New Roman"/>
          <w:spacing w:val="-2"/>
          <w:w w:val="102"/>
          <w:sz w:val="24"/>
          <w:szCs w:val="24"/>
        </w:rPr>
        <w:t>.</w:t>
      </w:r>
      <w:r>
        <w:rPr>
          <w:rFonts w:ascii="Times New Roman" w:hAnsi="Times New Roman"/>
          <w:spacing w:val="1"/>
          <w:w w:val="102"/>
          <w:sz w:val="24"/>
          <w:szCs w:val="24"/>
        </w:rPr>
        <w:t>..</w:t>
      </w:r>
      <w:r>
        <w:rPr>
          <w:rFonts w:ascii="Times New Roman" w:hAnsi="Times New Roman"/>
          <w:w w:val="102"/>
          <w:sz w:val="24"/>
          <w:szCs w:val="24"/>
        </w:rPr>
        <w:t>...</w:t>
      </w:r>
      <w:r>
        <w:rPr>
          <w:rFonts w:ascii="Times New Roman" w:hAnsi="Times New Roman"/>
          <w:spacing w:val="1"/>
          <w:w w:val="102"/>
          <w:sz w:val="24"/>
          <w:szCs w:val="24"/>
        </w:rPr>
        <w:t>..</w:t>
      </w:r>
      <w:r>
        <w:rPr>
          <w:rFonts w:ascii="Times New Roman" w:hAnsi="Times New Roman"/>
          <w:w w:val="102"/>
          <w:sz w:val="24"/>
          <w:szCs w:val="24"/>
        </w:rPr>
        <w:t>...</w:t>
      </w:r>
      <w:r>
        <w:rPr>
          <w:rFonts w:ascii="Times New Roman" w:hAnsi="Times New Roman"/>
          <w:spacing w:val="1"/>
          <w:w w:val="102"/>
          <w:sz w:val="24"/>
          <w:szCs w:val="24"/>
        </w:rPr>
        <w:t>..</w:t>
      </w:r>
      <w:r>
        <w:rPr>
          <w:rFonts w:ascii="Times New Roman" w:hAnsi="Times New Roman"/>
          <w:spacing w:val="-2"/>
          <w:w w:val="102"/>
          <w:sz w:val="24"/>
          <w:szCs w:val="24"/>
        </w:rPr>
        <w:t>.</w:t>
      </w:r>
      <w:r>
        <w:rPr>
          <w:rFonts w:ascii="Times New Roman" w:hAnsi="Times New Roman"/>
          <w:spacing w:val="1"/>
          <w:w w:val="102"/>
          <w:sz w:val="24"/>
          <w:szCs w:val="24"/>
        </w:rPr>
        <w:t>.</w:t>
      </w:r>
      <w:r>
        <w:rPr>
          <w:rFonts w:ascii="Times New Roman" w:hAnsi="Times New Roman"/>
          <w:w w:val="102"/>
          <w:sz w:val="24"/>
          <w:szCs w:val="24"/>
        </w:rPr>
        <w:t>.</w:t>
      </w:r>
      <w:r>
        <w:rPr>
          <w:rFonts w:ascii="Times New Roman" w:hAnsi="Times New Roman"/>
          <w:spacing w:val="1"/>
          <w:w w:val="102"/>
          <w:sz w:val="24"/>
          <w:szCs w:val="24"/>
        </w:rPr>
        <w:t>.</w:t>
      </w:r>
      <w:r>
        <w:rPr>
          <w:rFonts w:ascii="Times New Roman" w:hAnsi="Times New Roman"/>
          <w:w w:val="102"/>
          <w:sz w:val="24"/>
          <w:szCs w:val="24"/>
        </w:rPr>
        <w:t>..</w:t>
      </w:r>
      <w:r>
        <w:rPr>
          <w:rFonts w:ascii="Times New Roman" w:hAnsi="Times New Roman"/>
          <w:spacing w:val="1"/>
          <w:w w:val="102"/>
          <w:sz w:val="24"/>
          <w:szCs w:val="24"/>
        </w:rPr>
        <w:t>.</w:t>
      </w:r>
      <w:r>
        <w:rPr>
          <w:rFonts w:ascii="Times New Roman" w:hAnsi="Times New Roman"/>
          <w:w w:val="102"/>
          <w:sz w:val="24"/>
          <w:szCs w:val="24"/>
        </w:rPr>
        <w:t>.</w:t>
      </w:r>
      <w:r>
        <w:rPr>
          <w:rFonts w:ascii="Times New Roman" w:hAnsi="Times New Roman"/>
          <w:spacing w:val="1"/>
          <w:w w:val="102"/>
          <w:sz w:val="24"/>
          <w:szCs w:val="24"/>
        </w:rPr>
        <w:t>.</w:t>
      </w:r>
      <w:r>
        <w:rPr>
          <w:rFonts w:ascii="Times New Roman" w:hAnsi="Times New Roman"/>
          <w:spacing w:val="-2"/>
          <w:w w:val="102"/>
          <w:sz w:val="24"/>
          <w:szCs w:val="24"/>
        </w:rPr>
        <w:t>.</w:t>
      </w:r>
      <w:r>
        <w:rPr>
          <w:rFonts w:ascii="Times New Roman" w:hAnsi="Times New Roman"/>
          <w:spacing w:val="1"/>
          <w:w w:val="102"/>
          <w:sz w:val="24"/>
          <w:szCs w:val="24"/>
        </w:rPr>
        <w:t>..</w:t>
      </w:r>
      <w:r>
        <w:rPr>
          <w:rFonts w:ascii="Times New Roman" w:hAnsi="Times New Roman"/>
          <w:w w:val="102"/>
          <w:sz w:val="24"/>
          <w:szCs w:val="24"/>
        </w:rPr>
        <w:t>...</w:t>
      </w:r>
      <w:r>
        <w:rPr>
          <w:rFonts w:ascii="Times New Roman" w:hAnsi="Times New Roman"/>
          <w:spacing w:val="1"/>
          <w:w w:val="102"/>
          <w:sz w:val="24"/>
          <w:szCs w:val="24"/>
        </w:rPr>
        <w:t>..</w:t>
      </w:r>
      <w:r>
        <w:rPr>
          <w:rFonts w:ascii="Times New Roman" w:hAnsi="Times New Roman"/>
          <w:w w:val="102"/>
          <w:sz w:val="24"/>
          <w:szCs w:val="24"/>
        </w:rPr>
        <w:t>...</w:t>
      </w:r>
      <w:r>
        <w:rPr>
          <w:rFonts w:ascii="Times New Roman" w:hAnsi="Times New Roman"/>
          <w:spacing w:val="1"/>
          <w:w w:val="102"/>
          <w:sz w:val="24"/>
          <w:szCs w:val="24"/>
        </w:rPr>
        <w:t>..</w:t>
      </w:r>
      <w:r>
        <w:rPr>
          <w:rFonts w:ascii="Times New Roman" w:hAnsi="Times New Roman"/>
          <w:spacing w:val="-2"/>
          <w:w w:val="102"/>
          <w:sz w:val="24"/>
          <w:szCs w:val="24"/>
        </w:rPr>
        <w:t>.</w:t>
      </w:r>
      <w:r>
        <w:rPr>
          <w:rFonts w:ascii="Times New Roman" w:hAnsi="Times New Roman"/>
          <w:spacing w:val="1"/>
          <w:w w:val="102"/>
          <w:sz w:val="24"/>
          <w:szCs w:val="24"/>
        </w:rPr>
        <w:t>.</w:t>
      </w:r>
      <w:r>
        <w:rPr>
          <w:rFonts w:ascii="Times New Roman" w:hAnsi="Times New Roman"/>
          <w:w w:val="102"/>
          <w:sz w:val="24"/>
          <w:szCs w:val="24"/>
        </w:rPr>
        <w:t>.</w:t>
      </w:r>
      <w:r>
        <w:rPr>
          <w:rFonts w:ascii="Times New Roman" w:hAnsi="Times New Roman"/>
          <w:spacing w:val="1"/>
          <w:w w:val="102"/>
          <w:sz w:val="24"/>
          <w:szCs w:val="24"/>
        </w:rPr>
        <w:t>..</w:t>
      </w:r>
      <w:r>
        <w:rPr>
          <w:rFonts w:ascii="Times New Roman" w:hAnsi="Times New Roman"/>
          <w:spacing w:val="-2"/>
          <w:w w:val="102"/>
          <w:sz w:val="24"/>
          <w:szCs w:val="24"/>
        </w:rPr>
        <w:t>.</w:t>
      </w:r>
      <w:r>
        <w:rPr>
          <w:rFonts w:ascii="Times New Roman" w:hAnsi="Times New Roman"/>
          <w:spacing w:val="1"/>
          <w:w w:val="102"/>
          <w:sz w:val="24"/>
          <w:szCs w:val="24"/>
        </w:rPr>
        <w:t>.</w:t>
      </w:r>
      <w:r>
        <w:rPr>
          <w:rFonts w:ascii="Times New Roman" w:hAnsi="Times New Roman"/>
          <w:w w:val="102"/>
          <w:sz w:val="24"/>
          <w:szCs w:val="24"/>
        </w:rPr>
        <w:t>.</w:t>
      </w:r>
      <w:r>
        <w:rPr>
          <w:rFonts w:ascii="Times New Roman" w:hAnsi="Times New Roman"/>
          <w:spacing w:val="1"/>
          <w:w w:val="102"/>
          <w:sz w:val="24"/>
          <w:szCs w:val="24"/>
        </w:rPr>
        <w:t>.</w:t>
      </w:r>
      <w:r>
        <w:rPr>
          <w:rFonts w:ascii="Times New Roman" w:hAnsi="Times New Roman"/>
          <w:w w:val="102"/>
          <w:sz w:val="24"/>
          <w:szCs w:val="24"/>
        </w:rPr>
        <w:t>..</w:t>
      </w:r>
      <w:r>
        <w:rPr>
          <w:rFonts w:ascii="Times New Roman" w:hAnsi="Times New Roman"/>
          <w:spacing w:val="1"/>
          <w:w w:val="102"/>
          <w:sz w:val="24"/>
          <w:szCs w:val="24"/>
        </w:rPr>
        <w:t>.</w:t>
      </w:r>
      <w:r>
        <w:rPr>
          <w:rFonts w:ascii="Times New Roman" w:hAnsi="Times New Roman"/>
          <w:w w:val="102"/>
          <w:sz w:val="24"/>
          <w:szCs w:val="24"/>
        </w:rPr>
        <w:t>.</w:t>
      </w:r>
      <w:r>
        <w:rPr>
          <w:rFonts w:ascii="Times New Roman" w:hAnsi="Times New Roman"/>
          <w:spacing w:val="1"/>
          <w:w w:val="102"/>
          <w:sz w:val="24"/>
          <w:szCs w:val="24"/>
        </w:rPr>
        <w:t>.</w:t>
      </w:r>
      <w:r>
        <w:rPr>
          <w:rFonts w:ascii="Times New Roman" w:hAnsi="Times New Roman"/>
          <w:spacing w:val="-2"/>
          <w:w w:val="102"/>
          <w:sz w:val="24"/>
          <w:szCs w:val="24"/>
        </w:rPr>
        <w:t>.</w:t>
      </w:r>
      <w:r>
        <w:rPr>
          <w:rFonts w:ascii="Times New Roman" w:hAnsi="Times New Roman"/>
          <w:spacing w:val="1"/>
          <w:w w:val="102"/>
          <w:sz w:val="24"/>
          <w:szCs w:val="24"/>
        </w:rPr>
        <w:t>..</w:t>
      </w:r>
      <w:r>
        <w:rPr>
          <w:rFonts w:ascii="Times New Roman" w:hAnsi="Times New Roman"/>
          <w:w w:val="102"/>
          <w:sz w:val="24"/>
          <w:szCs w:val="24"/>
        </w:rPr>
        <w:t xml:space="preserve">....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 с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диш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 у ...</w:t>
      </w:r>
      <w:r>
        <w:rPr>
          <w:rFonts w:ascii="Times New Roman" w:hAnsi="Times New Roman"/>
          <w:spacing w:val="1"/>
          <w:sz w:val="24"/>
          <w:szCs w:val="24"/>
        </w:rPr>
        <w:t>..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..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ули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 и б</w:t>
      </w:r>
      <w:r>
        <w:rPr>
          <w:rFonts w:ascii="Times New Roman" w:hAnsi="Times New Roman"/>
          <w:spacing w:val="1"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</w:rPr>
        <w:t xml:space="preserve">ј 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w w:val="103"/>
          <w:sz w:val="24"/>
          <w:szCs w:val="24"/>
        </w:rPr>
        <w:t xml:space="preserve">..., </w:t>
      </w:r>
      <w:proofErr w:type="gramStart"/>
      <w:r>
        <w:rPr>
          <w:rFonts w:ascii="Times New Roman" w:hAnsi="Times New Roman"/>
          <w:sz w:val="24"/>
          <w:szCs w:val="24"/>
        </w:rPr>
        <w:t>ПИ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:.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pacing w:val="1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pacing w:val="1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pacing w:val="1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</w:t>
      </w:r>
      <w:proofErr w:type="gramEnd"/>
      <w:r w:rsidR="0032067C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ати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ни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ој .</w:t>
      </w:r>
      <w:r>
        <w:rPr>
          <w:rFonts w:ascii="Times New Roman" w:hAnsi="Times New Roman"/>
          <w:spacing w:val="1"/>
          <w:sz w:val="24"/>
          <w:szCs w:val="24"/>
        </w:rPr>
        <w:t>..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pacing w:val="1"/>
          <w:sz w:val="24"/>
          <w:szCs w:val="24"/>
        </w:rPr>
        <w:t>..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..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pacing w:val="1"/>
          <w:sz w:val="24"/>
          <w:szCs w:val="24"/>
        </w:rPr>
        <w:t>.</w:t>
      </w:r>
      <w:r w:rsidR="003206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ј рачун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w w:val="103"/>
          <w:sz w:val="24"/>
          <w:szCs w:val="24"/>
        </w:rPr>
        <w:t>...</w:t>
      </w:r>
      <w:r>
        <w:rPr>
          <w:rFonts w:ascii="Times New Roman" w:hAnsi="Times New Roman"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w w:val="103"/>
          <w:sz w:val="24"/>
          <w:szCs w:val="24"/>
        </w:rPr>
        <w:t>...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spacing w:val="3"/>
          <w:w w:val="103"/>
          <w:sz w:val="24"/>
          <w:szCs w:val="24"/>
        </w:rPr>
        <w:t>.</w:t>
      </w:r>
      <w:r>
        <w:rPr>
          <w:rFonts w:ascii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spacing w:val="-2"/>
          <w:w w:val="103"/>
          <w:sz w:val="24"/>
          <w:szCs w:val="24"/>
        </w:rPr>
        <w:t>.</w:t>
      </w:r>
      <w:r w:rsidR="00DE186A"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03"/>
          <w:sz w:val="24"/>
          <w:szCs w:val="24"/>
        </w:rPr>
        <w:t>Н</w:t>
      </w:r>
      <w:r>
        <w:rPr>
          <w:rFonts w:ascii="Times New Roman" w:hAnsi="Times New Roman"/>
          <w:spacing w:val="-1"/>
          <w:w w:val="103"/>
          <w:sz w:val="24"/>
          <w:szCs w:val="24"/>
        </w:rPr>
        <w:t>а</w:t>
      </w:r>
      <w:r>
        <w:rPr>
          <w:rFonts w:ascii="Times New Roman" w:hAnsi="Times New Roman"/>
          <w:w w:val="103"/>
          <w:sz w:val="24"/>
          <w:szCs w:val="24"/>
        </w:rPr>
        <w:t>зив</w:t>
      </w:r>
      <w:r>
        <w:rPr>
          <w:rFonts w:ascii="Times New Roman" w:hAnsi="Times New Roman"/>
          <w:w w:val="103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w w:val="103"/>
          <w:sz w:val="24"/>
          <w:szCs w:val="24"/>
        </w:rPr>
        <w:t>бан</w:t>
      </w:r>
      <w:r>
        <w:rPr>
          <w:rFonts w:ascii="Times New Roman" w:hAnsi="Times New Roman"/>
          <w:spacing w:val="1"/>
          <w:w w:val="103"/>
          <w:sz w:val="24"/>
          <w:szCs w:val="24"/>
        </w:rPr>
        <w:t>к</w:t>
      </w:r>
      <w:r>
        <w:rPr>
          <w:rFonts w:ascii="Times New Roman" w:hAnsi="Times New Roman"/>
          <w:w w:val="103"/>
          <w:sz w:val="24"/>
          <w:szCs w:val="24"/>
        </w:rPr>
        <w:t>е</w:t>
      </w:r>
      <w:r>
        <w:rPr>
          <w:rFonts w:ascii="Times New Roman" w:hAnsi="Times New Roman"/>
          <w:spacing w:val="1"/>
          <w:w w:val="103"/>
          <w:sz w:val="24"/>
          <w:szCs w:val="24"/>
        </w:rPr>
        <w:t>: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w w:val="103"/>
          <w:sz w:val="24"/>
          <w:szCs w:val="24"/>
        </w:rPr>
        <w:t>...</w:t>
      </w:r>
      <w:r>
        <w:rPr>
          <w:rFonts w:ascii="Times New Roman" w:hAnsi="Times New Roman"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w w:val="103"/>
          <w:sz w:val="24"/>
          <w:szCs w:val="24"/>
        </w:rPr>
        <w:t>..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w w:val="103"/>
          <w:sz w:val="24"/>
          <w:szCs w:val="24"/>
        </w:rPr>
        <w:t>...</w:t>
      </w:r>
      <w:r>
        <w:rPr>
          <w:rFonts w:ascii="Times New Roman" w:hAnsi="Times New Roman"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w w:val="103"/>
          <w:sz w:val="24"/>
          <w:szCs w:val="24"/>
        </w:rPr>
        <w:t>...</w:t>
      </w:r>
      <w:r>
        <w:rPr>
          <w:rFonts w:ascii="Times New Roman" w:hAnsi="Times New Roman"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.,</w:t>
      </w:r>
      <w:r w:rsidR="00DE186A">
        <w:rPr>
          <w:rFonts w:ascii="Times New Roman" w:hAnsi="Times New Roman"/>
          <w:w w:val="103"/>
          <w:sz w:val="24"/>
          <w:szCs w:val="24"/>
          <w:lang w:val="sr-Cyrl-CS"/>
        </w:rPr>
        <w:t>.........................</w:t>
      </w:r>
    </w:p>
    <w:p w:rsidR="009C4A81" w:rsidRDefault="009C4A81" w:rsidP="00EA7DAB">
      <w:pPr>
        <w:widowControl w:val="0"/>
        <w:tabs>
          <w:tab w:val="left" w:pos="9498"/>
        </w:tabs>
        <w:autoSpaceDE w:val="0"/>
        <w:autoSpaceDN w:val="0"/>
        <w:adjustRightInd w:val="0"/>
        <w:spacing w:after="0"/>
        <w:ind w:left="142" w:right="-5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w w:val="103"/>
          <w:sz w:val="24"/>
          <w:szCs w:val="24"/>
        </w:rPr>
        <w:t>Телеф</w:t>
      </w:r>
      <w:r>
        <w:rPr>
          <w:rFonts w:ascii="Times New Roman" w:hAnsi="Times New Roman"/>
          <w:spacing w:val="1"/>
          <w:w w:val="103"/>
          <w:sz w:val="24"/>
          <w:szCs w:val="24"/>
        </w:rPr>
        <w:t>о</w:t>
      </w:r>
      <w:r>
        <w:rPr>
          <w:rFonts w:ascii="Times New Roman" w:hAnsi="Times New Roman"/>
          <w:w w:val="103"/>
          <w:sz w:val="24"/>
          <w:szCs w:val="24"/>
        </w:rPr>
        <w:t>н</w:t>
      </w:r>
      <w:r>
        <w:rPr>
          <w:rFonts w:ascii="Times New Roman" w:hAnsi="Times New Roman"/>
          <w:spacing w:val="1"/>
          <w:w w:val="103"/>
          <w:sz w:val="24"/>
          <w:szCs w:val="24"/>
        </w:rPr>
        <w:t>:</w:t>
      </w:r>
      <w:r>
        <w:rPr>
          <w:rFonts w:ascii="Times New Roman" w:hAnsi="Times New Roman"/>
          <w:w w:val="103"/>
          <w:sz w:val="24"/>
          <w:szCs w:val="24"/>
        </w:rPr>
        <w:t>..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3"/>
          <w:w w:val="103"/>
          <w:sz w:val="24"/>
          <w:szCs w:val="24"/>
        </w:rPr>
        <w:t>.</w:t>
      </w:r>
      <w:r>
        <w:rPr>
          <w:rFonts w:ascii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....</w:t>
      </w:r>
      <w:r>
        <w:rPr>
          <w:rFonts w:ascii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..........</w:t>
      </w:r>
      <w:r>
        <w:rPr>
          <w:rFonts w:ascii="Times New Roman" w:hAnsi="Times New Roman"/>
          <w:w w:val="103"/>
          <w:sz w:val="24"/>
          <w:szCs w:val="24"/>
          <w:lang w:val="sr-Cyrl-CS"/>
        </w:rPr>
        <w:t>.....</w:t>
      </w:r>
      <w:proofErr w:type="gramEnd"/>
      <w:r>
        <w:rPr>
          <w:rFonts w:ascii="Times New Roman" w:hAnsi="Times New Roman"/>
          <w:w w:val="103"/>
          <w:sz w:val="24"/>
          <w:szCs w:val="24"/>
        </w:rPr>
        <w:t>Тел</w:t>
      </w:r>
      <w:r>
        <w:rPr>
          <w:rFonts w:ascii="Times New Roman" w:hAnsi="Times New Roman"/>
          <w:spacing w:val="-1"/>
          <w:w w:val="103"/>
          <w:sz w:val="24"/>
          <w:szCs w:val="24"/>
        </w:rPr>
        <w:t>е</w:t>
      </w:r>
      <w:r>
        <w:rPr>
          <w:rFonts w:ascii="Times New Roman" w:hAnsi="Times New Roman"/>
          <w:w w:val="103"/>
          <w:sz w:val="24"/>
          <w:szCs w:val="24"/>
        </w:rPr>
        <w:t>факс</w:t>
      </w:r>
      <w:r>
        <w:rPr>
          <w:rFonts w:ascii="Times New Roman" w:hAnsi="Times New Roman"/>
          <w:position w:val="-1"/>
          <w:sz w:val="24"/>
          <w:szCs w:val="24"/>
          <w:lang w:val="sr-Cyrl-CS"/>
        </w:rPr>
        <w:t>............................</w:t>
      </w:r>
      <w:r>
        <w:rPr>
          <w:rFonts w:ascii="Times New Roman" w:hAnsi="Times New Roman"/>
          <w:sz w:val="24"/>
          <w:szCs w:val="24"/>
        </w:rPr>
        <w:t xml:space="preserve"> ко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w w:val="103"/>
          <w:sz w:val="24"/>
          <w:szCs w:val="24"/>
        </w:rPr>
        <w:t>заступа........</w:t>
      </w:r>
      <w:r>
        <w:rPr>
          <w:rFonts w:ascii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spacing w:val="4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</w:t>
      </w:r>
      <w:r>
        <w:rPr>
          <w:rFonts w:ascii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w w:val="103"/>
          <w:sz w:val="24"/>
          <w:szCs w:val="24"/>
        </w:rPr>
        <w:t>...</w:t>
      </w:r>
      <w:r>
        <w:rPr>
          <w:rFonts w:ascii="Times New Roman" w:hAnsi="Times New Roman"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w w:val="103"/>
          <w:sz w:val="24"/>
          <w:szCs w:val="24"/>
        </w:rPr>
        <w:t>...</w:t>
      </w:r>
      <w:r>
        <w:rPr>
          <w:rFonts w:ascii="Times New Roman" w:hAnsi="Times New Roman"/>
          <w:spacing w:val="1"/>
          <w:w w:val="103"/>
          <w:sz w:val="24"/>
          <w:szCs w:val="24"/>
        </w:rPr>
        <w:t>..</w:t>
      </w:r>
      <w:r>
        <w:rPr>
          <w:rFonts w:ascii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hAnsi="Times New Roman"/>
          <w:w w:val="103"/>
          <w:sz w:val="24"/>
          <w:szCs w:val="24"/>
        </w:rPr>
        <w:t>.</w:t>
      </w:r>
      <w:r w:rsidR="00DE186A">
        <w:rPr>
          <w:rFonts w:ascii="Times New Roman" w:hAnsi="Times New Roman"/>
          <w:position w:val="-1"/>
          <w:sz w:val="24"/>
          <w:szCs w:val="24"/>
          <w:lang w:val="sr-Cyrl-CS"/>
        </w:rPr>
        <w:t>.........</w:t>
      </w:r>
      <w:r>
        <w:rPr>
          <w:rFonts w:ascii="Times New Roman" w:hAnsi="Times New Roman"/>
          <w:position w:val="-1"/>
          <w:sz w:val="24"/>
          <w:szCs w:val="24"/>
          <w:lang w:val="sr-Latn-CS"/>
        </w:rPr>
        <w:br/>
      </w:r>
      <w:r>
        <w:rPr>
          <w:rFonts w:ascii="Times New Roman" w:hAnsi="Times New Roman"/>
          <w:position w:val="-1"/>
          <w:sz w:val="24"/>
          <w:szCs w:val="24"/>
        </w:rPr>
        <w:t>(</w:t>
      </w:r>
      <w:r>
        <w:rPr>
          <w:rFonts w:ascii="Times New Roman" w:hAnsi="Times New Roman"/>
          <w:position w:val="-1"/>
          <w:sz w:val="24"/>
          <w:szCs w:val="24"/>
          <w:lang w:val="sr-Cyrl-CS"/>
        </w:rPr>
        <w:t xml:space="preserve">у </w:t>
      </w:r>
      <w:r>
        <w:rPr>
          <w:rFonts w:ascii="Times New Roman" w:hAnsi="Times New Roman"/>
          <w:position w:val="-1"/>
          <w:sz w:val="24"/>
          <w:szCs w:val="24"/>
        </w:rPr>
        <w:t>даљ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м</w:t>
      </w:r>
      <w:r>
        <w:rPr>
          <w:rFonts w:ascii="Times New Roman" w:hAnsi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к</w:t>
      </w:r>
      <w:r>
        <w:rPr>
          <w:rFonts w:ascii="Times New Roman" w:hAnsi="Times New Roman"/>
          <w:position w:val="-1"/>
          <w:sz w:val="24"/>
          <w:szCs w:val="24"/>
        </w:rPr>
        <w:t>сту:</w:t>
      </w:r>
      <w:r>
        <w:rPr>
          <w:rFonts w:ascii="Times New Roman" w:hAnsi="Times New Roman"/>
          <w:spacing w:val="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03"/>
          <w:position w:val="-1"/>
          <w:sz w:val="24"/>
          <w:szCs w:val="24"/>
        </w:rPr>
        <w:t>И</w:t>
      </w:r>
      <w:r>
        <w:rPr>
          <w:rFonts w:ascii="Times New Roman" w:hAnsi="Times New Roman"/>
          <w:w w:val="103"/>
          <w:position w:val="-1"/>
          <w:sz w:val="24"/>
          <w:szCs w:val="24"/>
        </w:rPr>
        <w:t>споручи</w:t>
      </w:r>
      <w:r>
        <w:rPr>
          <w:rFonts w:ascii="Times New Roman" w:hAnsi="Times New Roman"/>
          <w:spacing w:val="2"/>
          <w:w w:val="103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1"/>
          <w:w w:val="103"/>
          <w:position w:val="-1"/>
          <w:sz w:val="24"/>
          <w:szCs w:val="24"/>
        </w:rPr>
        <w:t>а</w:t>
      </w:r>
      <w:r>
        <w:rPr>
          <w:rFonts w:ascii="Times New Roman" w:hAnsi="Times New Roman"/>
          <w:w w:val="103"/>
          <w:position w:val="-1"/>
          <w:sz w:val="24"/>
          <w:szCs w:val="24"/>
        </w:rPr>
        <w:t>ц).</w:t>
      </w:r>
    </w:p>
    <w:p w:rsidR="009C4A81" w:rsidRDefault="009C4A81" w:rsidP="009C4A81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5"/>
        <w:gridCol w:w="5166"/>
      </w:tblGrid>
      <w:tr w:rsidR="009C4A81" w:rsidTr="009C4A81">
        <w:trPr>
          <w:trHeight w:hRule="exact" w:val="373"/>
        </w:trPr>
        <w:tc>
          <w:tcPr>
            <w:tcW w:w="4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A81" w:rsidRDefault="009C4A81">
            <w:pPr>
              <w:widowControl w:val="0"/>
              <w:autoSpaceDE w:val="0"/>
              <w:autoSpaceDN w:val="0"/>
              <w:adjustRightInd w:val="0"/>
              <w:spacing w:before="4" w:after="0"/>
              <w:ind w:left="96"/>
              <w:jc w:val="both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Са</w:t>
            </w:r>
            <w:r>
              <w:rPr>
                <w:rFonts w:ascii="Times New Roman" w:hAnsi="Times New Roman"/>
                <w:spacing w:val="8"/>
                <w:sz w:val="24"/>
                <w:szCs w:val="24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w w:val="103"/>
                <w:sz w:val="24"/>
                <w:szCs w:val="24"/>
                <w:lang w:val="sr-Latn-CS" w:eastAsia="sr-Latn-CS"/>
              </w:rPr>
              <w:t>подиз</w:t>
            </w:r>
            <w:r>
              <w:rPr>
                <w:rFonts w:ascii="Times New Roman" w:hAnsi="Times New Roman"/>
                <w:spacing w:val="1"/>
                <w:w w:val="103"/>
                <w:sz w:val="24"/>
                <w:szCs w:val="24"/>
                <w:lang w:val="sr-Latn-CS" w:eastAsia="sr-Latn-CS"/>
              </w:rPr>
              <w:t>в</w:t>
            </w:r>
            <w:r>
              <w:rPr>
                <w:rFonts w:ascii="Times New Roman" w:hAnsi="Times New Roman"/>
                <w:w w:val="103"/>
                <w:sz w:val="24"/>
                <w:szCs w:val="24"/>
                <w:lang w:val="sr-Latn-CS" w:eastAsia="sr-Latn-CS"/>
              </w:rPr>
              <w:t>ођачем</w:t>
            </w:r>
            <w:r>
              <w:rPr>
                <w:rFonts w:ascii="Times New Roman" w:hAnsi="Times New Roman"/>
                <w:spacing w:val="-2"/>
                <w:w w:val="103"/>
                <w:sz w:val="24"/>
                <w:szCs w:val="24"/>
                <w:lang w:val="sr-Latn-CS" w:eastAsia="sr-Latn-CS"/>
              </w:rPr>
              <w:t>/</w:t>
            </w:r>
            <w:r>
              <w:rPr>
                <w:rFonts w:ascii="Times New Roman" w:hAnsi="Times New Roman"/>
                <w:w w:val="103"/>
                <w:sz w:val="24"/>
                <w:szCs w:val="24"/>
                <w:lang w:val="sr-Latn-CS" w:eastAsia="sr-Latn-CS"/>
              </w:rPr>
              <w:t>п</w:t>
            </w:r>
            <w:r>
              <w:rPr>
                <w:rFonts w:ascii="Times New Roman" w:hAnsi="Times New Roman"/>
                <w:spacing w:val="2"/>
                <w:w w:val="103"/>
                <w:sz w:val="24"/>
                <w:szCs w:val="24"/>
                <w:lang w:val="sr-Latn-CS" w:eastAsia="sr-Latn-CS"/>
              </w:rPr>
              <w:t>о</w:t>
            </w:r>
            <w:r>
              <w:rPr>
                <w:rFonts w:ascii="Times New Roman" w:hAnsi="Times New Roman"/>
                <w:w w:val="103"/>
                <w:sz w:val="24"/>
                <w:szCs w:val="24"/>
                <w:lang w:val="sr-Latn-CS" w:eastAsia="sr-Latn-CS"/>
              </w:rPr>
              <w:t>дизвођачима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81" w:rsidRDefault="009C4A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9C4A81" w:rsidTr="009C4A81">
        <w:trPr>
          <w:trHeight w:val="373"/>
        </w:trPr>
        <w:tc>
          <w:tcPr>
            <w:tcW w:w="4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A81" w:rsidRDefault="009C4A81">
            <w:pPr>
              <w:spacing w:after="0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81" w:rsidRDefault="009C4A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9C4A81" w:rsidTr="009C4A81">
        <w:trPr>
          <w:trHeight w:val="374"/>
        </w:trPr>
        <w:tc>
          <w:tcPr>
            <w:tcW w:w="4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A81" w:rsidRDefault="009C4A81">
            <w:pPr>
              <w:spacing w:after="0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81" w:rsidRDefault="009C4A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9C4A81" w:rsidTr="009C4A81">
        <w:trPr>
          <w:trHeight w:val="388"/>
        </w:trPr>
        <w:tc>
          <w:tcPr>
            <w:tcW w:w="4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A81" w:rsidRDefault="009C4A81">
            <w:pPr>
              <w:widowControl w:val="0"/>
              <w:autoSpaceDE w:val="0"/>
              <w:autoSpaceDN w:val="0"/>
              <w:adjustRightInd w:val="0"/>
              <w:spacing w:before="5" w:after="0"/>
              <w:ind w:left="96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  <w:lang w:val="sr-Cyrl-CS" w:eastAsia="sr-Latn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зај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sr-Latn-CS" w:eastAsia="sr-Latn-CS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sr-Latn-CS" w:eastAsia="sr-Latn-C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ничк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sr-Latn-CS" w:eastAsia="sr-Latn-C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м</w:t>
            </w:r>
            <w:r>
              <w:rPr>
                <w:rFonts w:ascii="Times New Roman" w:hAnsi="Times New Roman"/>
                <w:spacing w:val="32"/>
                <w:sz w:val="24"/>
                <w:szCs w:val="24"/>
                <w:lang w:val="sr-Latn-CS" w:eastAsia="sr-Latn-CS"/>
              </w:rPr>
              <w:t xml:space="preserve"> </w:t>
            </w:r>
            <w:r>
              <w:rPr>
                <w:rFonts w:ascii="Times New Roman" w:hAnsi="Times New Roman"/>
                <w:w w:val="103"/>
                <w:sz w:val="24"/>
                <w:szCs w:val="24"/>
                <w:lang w:val="sr-Latn-CS" w:eastAsia="sr-Latn-CS"/>
              </w:rPr>
              <w:t>понуђачем/</w:t>
            </w:r>
            <w:r>
              <w:rPr>
                <w:rFonts w:ascii="Times New Roman" w:hAnsi="Times New Roman"/>
                <w:spacing w:val="1"/>
                <w:w w:val="103"/>
                <w:sz w:val="24"/>
                <w:szCs w:val="24"/>
                <w:lang w:val="sr-Latn-CS" w:eastAsia="sr-Latn-CS"/>
              </w:rPr>
              <w:t>п</w:t>
            </w:r>
            <w:r>
              <w:rPr>
                <w:rFonts w:ascii="Times New Roman" w:hAnsi="Times New Roman"/>
                <w:w w:val="103"/>
                <w:sz w:val="24"/>
                <w:szCs w:val="24"/>
                <w:lang w:val="sr-Latn-CS" w:eastAsia="sr-Latn-CS"/>
              </w:rPr>
              <w:t>онуђач</w:t>
            </w:r>
            <w:r>
              <w:rPr>
                <w:rFonts w:ascii="Times New Roman" w:hAnsi="Times New Roman"/>
                <w:spacing w:val="1"/>
                <w:w w:val="103"/>
                <w:sz w:val="24"/>
                <w:szCs w:val="24"/>
                <w:lang w:val="sr-Latn-CS" w:eastAsia="sr-Latn-CS"/>
              </w:rPr>
              <w:t>и</w:t>
            </w:r>
            <w:r>
              <w:rPr>
                <w:rFonts w:ascii="Times New Roman" w:hAnsi="Times New Roman"/>
                <w:w w:val="103"/>
                <w:sz w:val="24"/>
                <w:szCs w:val="24"/>
                <w:lang w:val="sr-Latn-CS" w:eastAsia="sr-Latn-CS"/>
              </w:rPr>
              <w:t>ма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A81" w:rsidRDefault="009C4A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9C4A81" w:rsidTr="009C4A81">
        <w:trPr>
          <w:trHeight w:val="388"/>
        </w:trPr>
        <w:tc>
          <w:tcPr>
            <w:tcW w:w="4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A81" w:rsidRDefault="009C4A81">
            <w:pPr>
              <w:spacing w:after="0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1" w:rsidRDefault="009C4A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</w:tbl>
    <w:p w:rsidR="009C4A81" w:rsidRPr="00B0078D" w:rsidRDefault="009C4A81" w:rsidP="00B0078D">
      <w:pPr>
        <w:widowControl w:val="0"/>
        <w:autoSpaceDE w:val="0"/>
        <w:autoSpaceDN w:val="0"/>
        <w:adjustRightInd w:val="0"/>
        <w:spacing w:after="0"/>
        <w:ind w:left="206"/>
        <w:jc w:val="both"/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(Попунити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лучају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тупа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одизвођачем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w w:val="103"/>
          <w:sz w:val="24"/>
          <w:szCs w:val="24"/>
        </w:rPr>
        <w:t>п</w:t>
      </w:r>
      <w:r>
        <w:rPr>
          <w:rFonts w:ascii="Times New Roman" w:hAnsi="Times New Roman"/>
          <w:w w:val="103"/>
          <w:sz w:val="24"/>
          <w:szCs w:val="24"/>
        </w:rPr>
        <w:t>он</w:t>
      </w:r>
      <w:r>
        <w:rPr>
          <w:rFonts w:ascii="Times New Roman" w:hAnsi="Times New Roman"/>
          <w:spacing w:val="1"/>
          <w:w w:val="103"/>
          <w:sz w:val="24"/>
          <w:szCs w:val="24"/>
        </w:rPr>
        <w:t>у</w:t>
      </w:r>
      <w:r>
        <w:rPr>
          <w:rFonts w:ascii="Times New Roman" w:hAnsi="Times New Roman"/>
          <w:spacing w:val="-1"/>
          <w:w w:val="103"/>
          <w:sz w:val="24"/>
          <w:szCs w:val="24"/>
        </w:rPr>
        <w:t>ђ</w:t>
      </w:r>
      <w:r>
        <w:rPr>
          <w:rFonts w:ascii="Times New Roman" w:hAnsi="Times New Roman"/>
          <w:w w:val="103"/>
          <w:sz w:val="24"/>
          <w:szCs w:val="24"/>
        </w:rPr>
        <w:t>ача)</w:t>
      </w:r>
    </w:p>
    <w:p w:rsidR="009C4A81" w:rsidRPr="005B3CB2" w:rsidRDefault="009C4A81" w:rsidP="009C4A81">
      <w:pPr>
        <w:widowControl w:val="0"/>
        <w:autoSpaceDE w:val="0"/>
        <w:autoSpaceDN w:val="0"/>
        <w:adjustRightInd w:val="0"/>
        <w:spacing w:after="0"/>
        <w:ind w:left="545"/>
        <w:jc w:val="both"/>
        <w:rPr>
          <w:rFonts w:ascii="Times New Roman" w:hAnsi="Times New Roman" w:cs="Times New Roman"/>
          <w:b/>
          <w:w w:val="103"/>
          <w:sz w:val="24"/>
          <w:szCs w:val="24"/>
        </w:rPr>
      </w:pPr>
      <w:r w:rsidRPr="005B3CB2">
        <w:rPr>
          <w:rFonts w:ascii="Times New Roman" w:hAnsi="Times New Roman" w:cs="Times New Roman"/>
          <w:b/>
          <w:sz w:val="24"/>
          <w:szCs w:val="24"/>
        </w:rPr>
        <w:t>У</w:t>
      </w:r>
      <w:r w:rsidRPr="005B3CB2">
        <w:rPr>
          <w:rFonts w:ascii="Times New Roman" w:hAnsi="Times New Roman" w:cs="Times New Roman"/>
          <w:b/>
          <w:spacing w:val="1"/>
          <w:sz w:val="24"/>
          <w:szCs w:val="24"/>
        </w:rPr>
        <w:t>г</w:t>
      </w:r>
      <w:r w:rsidRPr="005B3CB2">
        <w:rPr>
          <w:rFonts w:ascii="Times New Roman" w:hAnsi="Times New Roman" w:cs="Times New Roman"/>
          <w:b/>
          <w:sz w:val="24"/>
          <w:szCs w:val="24"/>
        </w:rPr>
        <w:t>оворне</w:t>
      </w:r>
      <w:r w:rsidRPr="005B3CB2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5B3CB2">
        <w:rPr>
          <w:rFonts w:ascii="Times New Roman" w:hAnsi="Times New Roman" w:cs="Times New Roman"/>
          <w:b/>
          <w:sz w:val="24"/>
          <w:szCs w:val="24"/>
        </w:rPr>
        <w:t>ст</w:t>
      </w:r>
      <w:r w:rsidRPr="005B3CB2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5B3CB2">
        <w:rPr>
          <w:rFonts w:ascii="Times New Roman" w:hAnsi="Times New Roman" w:cs="Times New Roman"/>
          <w:b/>
          <w:sz w:val="24"/>
          <w:szCs w:val="24"/>
        </w:rPr>
        <w:t>ане</w:t>
      </w:r>
      <w:r w:rsidRPr="005B3CB2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5B3CB2">
        <w:rPr>
          <w:rFonts w:ascii="Times New Roman" w:hAnsi="Times New Roman" w:cs="Times New Roman"/>
          <w:b/>
          <w:sz w:val="24"/>
          <w:szCs w:val="24"/>
        </w:rPr>
        <w:t>с</w:t>
      </w:r>
      <w:r w:rsidRPr="005B3CB2">
        <w:rPr>
          <w:rFonts w:ascii="Times New Roman" w:hAnsi="Times New Roman" w:cs="Times New Roman"/>
          <w:b/>
          <w:spacing w:val="1"/>
          <w:sz w:val="24"/>
          <w:szCs w:val="24"/>
        </w:rPr>
        <w:t>а</w:t>
      </w:r>
      <w:r w:rsidRPr="005B3CB2">
        <w:rPr>
          <w:rFonts w:ascii="Times New Roman" w:hAnsi="Times New Roman" w:cs="Times New Roman"/>
          <w:b/>
          <w:sz w:val="24"/>
          <w:szCs w:val="24"/>
        </w:rPr>
        <w:t>гл</w:t>
      </w:r>
      <w:r w:rsidRPr="005B3CB2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5B3CB2">
        <w:rPr>
          <w:rFonts w:ascii="Times New Roman" w:hAnsi="Times New Roman" w:cs="Times New Roman"/>
          <w:b/>
          <w:spacing w:val="1"/>
          <w:sz w:val="24"/>
          <w:szCs w:val="24"/>
        </w:rPr>
        <w:t>с</w:t>
      </w:r>
      <w:r w:rsidRPr="005B3CB2">
        <w:rPr>
          <w:rFonts w:ascii="Times New Roman" w:hAnsi="Times New Roman" w:cs="Times New Roman"/>
          <w:b/>
          <w:sz w:val="24"/>
          <w:szCs w:val="24"/>
        </w:rPr>
        <w:t>но</w:t>
      </w:r>
      <w:r w:rsidRPr="005B3CB2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5B3CB2">
        <w:rPr>
          <w:rFonts w:ascii="Times New Roman" w:hAnsi="Times New Roman" w:cs="Times New Roman"/>
          <w:b/>
          <w:w w:val="103"/>
          <w:sz w:val="24"/>
          <w:szCs w:val="24"/>
        </w:rPr>
        <w:t>конст</w:t>
      </w:r>
      <w:r w:rsidRPr="005B3CB2">
        <w:rPr>
          <w:rFonts w:ascii="Times New Roman" w:hAnsi="Times New Roman" w:cs="Times New Roman"/>
          <w:b/>
          <w:spacing w:val="-1"/>
          <w:w w:val="103"/>
          <w:sz w:val="24"/>
          <w:szCs w:val="24"/>
        </w:rPr>
        <w:t>а</w:t>
      </w:r>
      <w:r w:rsidRPr="005B3CB2">
        <w:rPr>
          <w:rFonts w:ascii="Times New Roman" w:hAnsi="Times New Roman" w:cs="Times New Roman"/>
          <w:b/>
          <w:spacing w:val="2"/>
          <w:w w:val="103"/>
          <w:sz w:val="24"/>
          <w:szCs w:val="24"/>
        </w:rPr>
        <w:t>т</w:t>
      </w:r>
      <w:r w:rsidRPr="005B3CB2">
        <w:rPr>
          <w:rFonts w:ascii="Times New Roman" w:hAnsi="Times New Roman" w:cs="Times New Roman"/>
          <w:b/>
          <w:w w:val="103"/>
          <w:sz w:val="24"/>
          <w:szCs w:val="24"/>
        </w:rPr>
        <w:t>ују:</w:t>
      </w:r>
    </w:p>
    <w:p w:rsidR="009C4A81" w:rsidRPr="005B3CB2" w:rsidRDefault="009C4A81" w:rsidP="009C4A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w w:val="103"/>
          <w:sz w:val="24"/>
          <w:szCs w:val="24"/>
        </w:rPr>
      </w:pPr>
    </w:p>
    <w:p w:rsidR="00F8058A" w:rsidRPr="005B3CB2" w:rsidRDefault="00F229F7" w:rsidP="009C4A81">
      <w:pPr>
        <w:widowControl w:val="0"/>
        <w:numPr>
          <w:ilvl w:val="0"/>
          <w:numId w:val="11"/>
        </w:numPr>
        <w:tabs>
          <w:tab w:val="left" w:pos="0"/>
          <w:tab w:val="left" w:pos="360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CB2">
        <w:rPr>
          <w:rStyle w:val="Bodytext2"/>
          <w:b/>
          <w:color w:val="000000"/>
          <w:sz w:val="24"/>
          <w:szCs w:val="24"/>
          <w:lang w:eastAsia="sr-Cyrl-CS"/>
        </w:rPr>
        <w:t>Члан 1</w:t>
      </w:r>
      <w:r w:rsidR="00F8058A" w:rsidRPr="005B3CB2">
        <w:rPr>
          <w:rStyle w:val="Bodytext2"/>
          <w:b/>
          <w:color w:val="000000"/>
          <w:sz w:val="24"/>
          <w:szCs w:val="24"/>
          <w:lang w:eastAsia="sr-Cyrl-CS"/>
        </w:rPr>
        <w:t>.</w:t>
      </w:r>
    </w:p>
    <w:p w:rsidR="007012E8" w:rsidRPr="007012E8" w:rsidRDefault="007012E8" w:rsidP="007012E8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</w:t>
      </w:r>
      <w:r w:rsidRPr="007012E8">
        <w:rPr>
          <w:rFonts w:ascii="Times New Roman" w:hAnsi="Times New Roman" w:cs="Times New Roman"/>
        </w:rPr>
        <w:t>Укупна уговорена вредност за набавку бр.</w:t>
      </w:r>
      <w:r w:rsidR="001200BF">
        <w:rPr>
          <w:rFonts w:ascii="Times New Roman" w:hAnsi="Times New Roman" w:cs="Times New Roman"/>
          <w:lang w:val="sr-Cyrl-RS"/>
        </w:rPr>
        <w:t>15Д</w:t>
      </w:r>
      <w:r w:rsidR="00C82E90">
        <w:rPr>
          <w:rFonts w:ascii="Times New Roman" w:hAnsi="Times New Roman" w:cs="Times New Roman"/>
          <w:lang w:val="sr-Cyrl-RS"/>
        </w:rPr>
        <w:t>/25</w:t>
      </w:r>
      <w:r w:rsidRPr="007012E8">
        <w:rPr>
          <w:rFonts w:ascii="Times New Roman" w:hAnsi="Times New Roman" w:cs="Times New Roman"/>
        </w:rPr>
        <w:t xml:space="preserve"> овог Уговора износи </w:t>
      </w:r>
      <w:r w:rsidRPr="007012E8">
        <w:rPr>
          <w:rFonts w:ascii="Times New Roman" w:hAnsi="Times New Roman" w:cs="Times New Roman"/>
          <w:lang w:val="sr-Cyrl-RS"/>
        </w:rPr>
        <w:t>_______________</w:t>
      </w:r>
      <w:r w:rsidRPr="007012E8">
        <w:rPr>
          <w:rFonts w:ascii="Times New Roman" w:hAnsi="Times New Roman" w:cs="Times New Roman"/>
        </w:rPr>
        <w:t xml:space="preserve"> динара без ПДВ-а, односно </w:t>
      </w:r>
      <w:r w:rsidRPr="007012E8">
        <w:rPr>
          <w:rFonts w:ascii="Times New Roman" w:hAnsi="Times New Roman" w:cs="Times New Roman"/>
          <w:lang w:val="sr-Cyrl-RS"/>
        </w:rPr>
        <w:t>_______________са ПДВ-ом.</w:t>
      </w:r>
    </w:p>
    <w:p w:rsidR="007012E8" w:rsidRPr="007012E8" w:rsidRDefault="007012E8" w:rsidP="007012E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sr-Cyrl-RS"/>
        </w:rPr>
      </w:pPr>
      <w:r w:rsidRPr="007012E8">
        <w:rPr>
          <w:rFonts w:ascii="Times New Roman" w:hAnsi="Times New Roman" w:cs="Times New Roman"/>
        </w:rPr>
        <w:t xml:space="preserve"> Јединичне цене које су наведене у обрасцу структуре  цена  су  фиксне  и обухватају све зависне трошкове</w:t>
      </w:r>
      <w:r w:rsidRPr="007012E8">
        <w:rPr>
          <w:rFonts w:ascii="Times New Roman" w:hAnsi="Times New Roman" w:cs="Times New Roman"/>
          <w:lang w:val="sr-Cyrl-RS"/>
        </w:rPr>
        <w:t>.</w:t>
      </w:r>
    </w:p>
    <w:p w:rsidR="00F8058A" w:rsidRPr="005B3CB2" w:rsidRDefault="00F8058A" w:rsidP="008C427E">
      <w:pPr>
        <w:pStyle w:val="Bodytext21"/>
        <w:shd w:val="clear" w:color="auto" w:fill="auto"/>
        <w:tabs>
          <w:tab w:val="left" w:leader="underscore" w:pos="4038"/>
          <w:tab w:val="left" w:leader="underscore" w:pos="8487"/>
        </w:tabs>
        <w:ind w:left="200" w:firstLine="0"/>
        <w:jc w:val="both"/>
        <w:rPr>
          <w:sz w:val="24"/>
          <w:szCs w:val="24"/>
        </w:rPr>
      </w:pPr>
    </w:p>
    <w:p w:rsidR="00F8058A" w:rsidRPr="005B3CB2" w:rsidRDefault="00F8058A" w:rsidP="00BB4ACF">
      <w:pPr>
        <w:pStyle w:val="Bodytext21"/>
        <w:shd w:val="clear" w:color="auto" w:fill="auto"/>
        <w:ind w:left="200" w:right="420" w:firstLine="560"/>
        <w:rPr>
          <w:sz w:val="24"/>
          <w:szCs w:val="24"/>
        </w:rPr>
      </w:pPr>
      <w:r w:rsidRPr="005B3CB2">
        <w:rPr>
          <w:rStyle w:val="Bodytext2"/>
          <w:color w:val="000000"/>
          <w:sz w:val="24"/>
          <w:szCs w:val="24"/>
          <w:lang w:eastAsia="sr-Cyrl-CS"/>
        </w:rPr>
        <w:t>У укупну цену, исказану у обрасцу понуде</w:t>
      </w:r>
      <w:r w:rsidR="007012E8">
        <w:rPr>
          <w:rStyle w:val="Bodytext2"/>
          <w:color w:val="000000"/>
          <w:sz w:val="24"/>
          <w:szCs w:val="24"/>
          <w:lang w:eastAsia="sr-Cyrl-CS"/>
        </w:rPr>
        <w:t xml:space="preserve">, су урачунати: </w:t>
      </w:r>
      <w:proofErr w:type="gramStart"/>
      <w:r w:rsidR="007012E8">
        <w:rPr>
          <w:rStyle w:val="Bodytext2"/>
          <w:color w:val="000000"/>
          <w:sz w:val="24"/>
          <w:szCs w:val="24"/>
          <w:lang w:eastAsia="sr-Cyrl-CS"/>
        </w:rPr>
        <w:t xml:space="preserve">набавка </w:t>
      </w:r>
      <w:r w:rsidR="00F30428">
        <w:rPr>
          <w:rStyle w:val="Bodytext2"/>
          <w:color w:val="000000"/>
          <w:sz w:val="24"/>
          <w:szCs w:val="24"/>
          <w:lang w:val="sr-Cyrl-RS" w:eastAsia="sr-Cyrl-CS"/>
        </w:rPr>
        <w:t xml:space="preserve"> нових</w:t>
      </w:r>
      <w:proofErr w:type="gramEnd"/>
      <w:r w:rsidR="00F30428">
        <w:rPr>
          <w:rStyle w:val="Bodytext2"/>
          <w:color w:val="000000"/>
          <w:sz w:val="24"/>
          <w:szCs w:val="24"/>
          <w:lang w:val="sr-Cyrl-RS" w:eastAsia="sr-Cyrl-CS"/>
        </w:rPr>
        <w:t xml:space="preserve"> </w:t>
      </w:r>
      <w:r w:rsidRPr="005B3CB2">
        <w:rPr>
          <w:rStyle w:val="Bodytext2"/>
          <w:color w:val="000000"/>
          <w:sz w:val="24"/>
          <w:szCs w:val="24"/>
          <w:lang w:eastAsia="sr-Cyrl-CS"/>
        </w:rPr>
        <w:t>клима уређаја, испорука са трошковима превоза, угр</w:t>
      </w:r>
      <w:r w:rsidR="005B3CB2">
        <w:rPr>
          <w:rStyle w:val="Bodytext2"/>
          <w:color w:val="000000"/>
          <w:sz w:val="24"/>
          <w:szCs w:val="24"/>
          <w:lang w:eastAsia="sr-Cyrl-CS"/>
        </w:rPr>
        <w:t xml:space="preserve">адња/монтажа и пуштање у рад са </w:t>
      </w:r>
      <w:r w:rsidRPr="005B3CB2">
        <w:rPr>
          <w:rStyle w:val="Bodytext2"/>
          <w:color w:val="000000"/>
          <w:sz w:val="24"/>
          <w:szCs w:val="24"/>
          <w:lang w:eastAsia="sr-Cyrl-CS"/>
        </w:rPr>
        <w:t>материјалом потребним за уградњу и пуштање у ра</w:t>
      </w:r>
      <w:r w:rsidR="005B3CB2">
        <w:rPr>
          <w:rStyle w:val="Bodytext2"/>
          <w:color w:val="000000"/>
          <w:sz w:val="24"/>
          <w:szCs w:val="24"/>
          <w:lang w:eastAsia="sr-Cyrl-CS"/>
        </w:rPr>
        <w:t xml:space="preserve">д, све поправке са </w:t>
      </w:r>
      <w:r w:rsidRPr="005B3CB2">
        <w:rPr>
          <w:rStyle w:val="Bodytext2"/>
          <w:color w:val="000000"/>
          <w:sz w:val="24"/>
          <w:szCs w:val="24"/>
          <w:lang w:eastAsia="sr-Cyrl-CS"/>
        </w:rPr>
        <w:t>резервним деловима у понуђеном гарантном року, увозне дажбине, као и сви други зависни</w:t>
      </w:r>
      <w:r w:rsidR="005B3CB2">
        <w:rPr>
          <w:rStyle w:val="Bodytext2"/>
          <w:color w:val="000000"/>
          <w:sz w:val="24"/>
          <w:szCs w:val="24"/>
          <w:lang w:val="sr-Cyrl-RS" w:eastAsia="sr-Cyrl-CS"/>
        </w:rPr>
        <w:t xml:space="preserve"> </w:t>
      </w:r>
      <w:r w:rsidR="005B3CB2">
        <w:rPr>
          <w:rStyle w:val="Bodytext2"/>
          <w:color w:val="000000"/>
          <w:sz w:val="24"/>
          <w:szCs w:val="24"/>
          <w:lang w:eastAsia="sr-Cyrl-CS"/>
        </w:rPr>
        <w:t xml:space="preserve"> </w:t>
      </w:r>
      <w:r w:rsidRPr="005B3CB2">
        <w:rPr>
          <w:rStyle w:val="Bodytext2"/>
          <w:color w:val="000000"/>
          <w:sz w:val="24"/>
          <w:szCs w:val="24"/>
          <w:lang w:eastAsia="sr-Cyrl-CS"/>
        </w:rPr>
        <w:t>трошкови.</w:t>
      </w:r>
    </w:p>
    <w:p w:rsidR="00F8058A" w:rsidRPr="005B3CB2" w:rsidRDefault="00F8058A" w:rsidP="00BB4ACF">
      <w:pPr>
        <w:pStyle w:val="Bodytext21"/>
        <w:shd w:val="clear" w:color="auto" w:fill="auto"/>
        <w:ind w:left="200" w:right="420" w:firstLine="680"/>
        <w:rPr>
          <w:sz w:val="24"/>
          <w:szCs w:val="24"/>
        </w:rPr>
      </w:pPr>
      <w:r w:rsidRPr="005B3CB2">
        <w:rPr>
          <w:rStyle w:val="Bodytext2"/>
          <w:color w:val="000000"/>
          <w:sz w:val="24"/>
          <w:szCs w:val="24"/>
          <w:lang w:eastAsia="sr-Cyrl-CS"/>
        </w:rPr>
        <w:t>За случај да приликом уградње клима уређаја дође до утрошка материјала у</w:t>
      </w:r>
      <w:r w:rsidRPr="005B3CB2">
        <w:rPr>
          <w:rStyle w:val="Bodytext2"/>
          <w:color w:val="000000"/>
          <w:sz w:val="24"/>
          <w:szCs w:val="24"/>
          <w:lang w:eastAsia="sr-Cyrl-CS"/>
        </w:rPr>
        <w:br/>
        <w:t>мањим/већим количинама од тражених, вредност уговора ће се определити према ствар</w:t>
      </w:r>
      <w:r w:rsidR="007012E8">
        <w:rPr>
          <w:rStyle w:val="Bodytext2"/>
          <w:color w:val="000000"/>
          <w:sz w:val="24"/>
          <w:szCs w:val="24"/>
          <w:lang w:eastAsia="sr-Cyrl-CS"/>
        </w:rPr>
        <w:t xml:space="preserve">но </w:t>
      </w:r>
      <w:r w:rsidR="00E6307F" w:rsidRPr="005B3CB2">
        <w:rPr>
          <w:rStyle w:val="Bodytext2"/>
          <w:color w:val="000000"/>
          <w:sz w:val="24"/>
          <w:szCs w:val="24"/>
          <w:lang w:eastAsia="sr-Cyrl-CS"/>
        </w:rPr>
        <w:t>утрошеним количинама материј</w:t>
      </w:r>
      <w:r w:rsidRPr="005B3CB2">
        <w:rPr>
          <w:rStyle w:val="Bodytext2"/>
          <w:color w:val="000000"/>
          <w:sz w:val="24"/>
          <w:szCs w:val="24"/>
          <w:lang w:eastAsia="sr-Cyrl-CS"/>
        </w:rPr>
        <w:t>ала.</w:t>
      </w:r>
    </w:p>
    <w:p w:rsidR="00024111" w:rsidRPr="00B0078D" w:rsidRDefault="00F8058A" w:rsidP="00B0078D">
      <w:pPr>
        <w:pStyle w:val="Bodytext21"/>
        <w:shd w:val="clear" w:color="auto" w:fill="auto"/>
        <w:ind w:left="200" w:right="420" w:firstLine="560"/>
        <w:rPr>
          <w:color w:val="000000"/>
          <w:sz w:val="24"/>
          <w:szCs w:val="24"/>
          <w:shd w:val="clear" w:color="auto" w:fill="FFFFFF"/>
          <w:lang w:eastAsia="sr-Cyrl-CS"/>
        </w:rPr>
      </w:pPr>
      <w:r w:rsidRPr="005B3CB2">
        <w:rPr>
          <w:rStyle w:val="Bodytext2"/>
          <w:color w:val="000000"/>
          <w:sz w:val="24"/>
          <w:szCs w:val="24"/>
          <w:lang w:eastAsia="sr-Cyrl-CS"/>
        </w:rPr>
        <w:t>Купац може након закључења Уговора о н</w:t>
      </w:r>
      <w:r w:rsidR="007012E8">
        <w:rPr>
          <w:rStyle w:val="Bodytext2"/>
          <w:color w:val="000000"/>
          <w:sz w:val="24"/>
          <w:szCs w:val="24"/>
          <w:lang w:eastAsia="sr-Cyrl-CS"/>
        </w:rPr>
        <w:t xml:space="preserve">абавци, без спровођења поступка </w:t>
      </w:r>
      <w:r w:rsidRPr="005B3CB2">
        <w:rPr>
          <w:rStyle w:val="Bodytext2"/>
          <w:color w:val="000000"/>
          <w:sz w:val="24"/>
          <w:szCs w:val="24"/>
          <w:lang w:eastAsia="sr-Cyrl-CS"/>
        </w:rPr>
        <w:t xml:space="preserve">набавке, повећати обим предмета набавке, с </w:t>
      </w:r>
      <w:r w:rsidR="007012E8">
        <w:rPr>
          <w:rStyle w:val="Bodytext2"/>
          <w:color w:val="000000"/>
          <w:sz w:val="24"/>
          <w:szCs w:val="24"/>
          <w:lang w:eastAsia="sr-Cyrl-CS"/>
        </w:rPr>
        <w:t xml:space="preserve">тим да се вредност Уговора може </w:t>
      </w:r>
      <w:r w:rsidRPr="005B3CB2">
        <w:rPr>
          <w:rStyle w:val="Bodytext2"/>
          <w:color w:val="000000"/>
          <w:sz w:val="24"/>
          <w:szCs w:val="24"/>
          <w:lang w:eastAsia="sr-Cyrl-CS"/>
        </w:rPr>
        <w:t>повећати максимално до 5% од укупне вредности првобитно закљученог Уго</w:t>
      </w:r>
      <w:r w:rsidR="007012E8">
        <w:rPr>
          <w:rStyle w:val="Bodytext2"/>
          <w:color w:val="000000"/>
          <w:sz w:val="24"/>
          <w:szCs w:val="24"/>
          <w:lang w:eastAsia="sr-Cyrl-CS"/>
        </w:rPr>
        <w:t xml:space="preserve">вора, уколико </w:t>
      </w:r>
      <w:r w:rsidRPr="005B3CB2">
        <w:rPr>
          <w:rStyle w:val="Bodytext2"/>
          <w:color w:val="000000"/>
          <w:sz w:val="24"/>
          <w:szCs w:val="24"/>
          <w:lang w:eastAsia="sr-Cyrl-CS"/>
        </w:rPr>
        <w:t>за то постоје оправдани разлози.</w:t>
      </w:r>
    </w:p>
    <w:p w:rsidR="00F8058A" w:rsidRPr="005B3CB2" w:rsidRDefault="00F229F7" w:rsidP="00F8058A">
      <w:pPr>
        <w:pStyle w:val="Bodytext21"/>
        <w:shd w:val="clear" w:color="auto" w:fill="auto"/>
        <w:ind w:right="300" w:firstLine="0"/>
        <w:jc w:val="center"/>
        <w:rPr>
          <w:rStyle w:val="Bodytext2"/>
          <w:color w:val="000000"/>
          <w:sz w:val="24"/>
          <w:szCs w:val="24"/>
          <w:lang w:eastAsia="sr-Cyrl-CS"/>
        </w:rPr>
      </w:pPr>
      <w:r w:rsidRPr="005B3CB2">
        <w:rPr>
          <w:rStyle w:val="Bodytext2"/>
          <w:b/>
          <w:color w:val="000000"/>
          <w:sz w:val="24"/>
          <w:szCs w:val="24"/>
          <w:lang w:eastAsia="sr-Cyrl-CS"/>
        </w:rPr>
        <w:lastRenderedPageBreak/>
        <w:t>Члан 2</w:t>
      </w:r>
      <w:r w:rsidR="00F8058A" w:rsidRPr="005B3CB2">
        <w:rPr>
          <w:rStyle w:val="Bodytext2"/>
          <w:color w:val="000000"/>
          <w:sz w:val="24"/>
          <w:szCs w:val="24"/>
          <w:lang w:eastAsia="sr-Cyrl-CS"/>
        </w:rPr>
        <w:t>.</w:t>
      </w:r>
    </w:p>
    <w:p w:rsidR="00711221" w:rsidRPr="005B3CB2" w:rsidRDefault="00711221" w:rsidP="00F8058A">
      <w:pPr>
        <w:pStyle w:val="Bodytext21"/>
        <w:shd w:val="clear" w:color="auto" w:fill="auto"/>
        <w:ind w:right="300" w:firstLine="0"/>
        <w:jc w:val="center"/>
        <w:rPr>
          <w:sz w:val="24"/>
          <w:szCs w:val="24"/>
        </w:rPr>
      </w:pPr>
    </w:p>
    <w:p w:rsidR="008E6675" w:rsidRPr="008E6675" w:rsidRDefault="008E6675" w:rsidP="008E6675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8E667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Наручилац се обавезује да Понуђачу плати уговорену вредност дабара </w:t>
      </w:r>
      <w:r w:rsidRPr="008E667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у року до 45 дана од дана службеног пријема рачуна, у складу са Законом о роковима измирења новчаних</w:t>
      </w:r>
      <w:r w:rsidRPr="008E66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Pr="008E6675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обавеза у комерцијалним трансакцијама. („Службени гласник РС“ , бр. 119/12, 68/2015 и 113/17)</w:t>
      </w:r>
      <w:r w:rsidRPr="008E66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.</w:t>
      </w:r>
    </w:p>
    <w:p w:rsidR="00F8058A" w:rsidRPr="008E6675" w:rsidRDefault="008E6675" w:rsidP="008E6675">
      <w:pPr>
        <w:tabs>
          <w:tab w:val="left" w:pos="4455"/>
        </w:tabs>
        <w:suppressAutoHyphens/>
        <w:spacing w:after="0" w:line="100" w:lineRule="atLeast"/>
        <w:ind w:firstLine="720"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sr-Cyrl-RS" w:eastAsia="ar-SA"/>
        </w:rPr>
      </w:pPr>
      <w:r w:rsidRPr="008E6675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sr-Cyrl-RS" w:eastAsia="ar-SA"/>
        </w:rPr>
        <w:t xml:space="preserve">Фактуре се могу прослеђивати преко система електронских фактура (СЕФ).Пре прослеђивања фактура у електронском облику </w:t>
      </w:r>
      <w:r w:rsidRPr="008E667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Понуђач</w:t>
      </w:r>
      <w:r w:rsidRPr="008E6675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sr-Cyrl-RS" w:eastAsia="ar-SA"/>
        </w:rPr>
        <w:t xml:space="preserve"> мора да достави име одговорног лица које ће  прослеђивати електронске фактуре као и електронску адресу (e-mail) Наручиоцу.  </w:t>
      </w:r>
      <w:r w:rsidRPr="008E6675">
        <w:rPr>
          <w:rFonts w:ascii="Times New Roman" w:eastAsia="Arial Unicode MS" w:hAnsi="Times New Roman" w:cs="Times New Roman"/>
          <w:bCs/>
          <w:iCs/>
          <w:noProof/>
          <w:color w:val="000000"/>
          <w:kern w:val="1"/>
          <w:sz w:val="24"/>
          <w:szCs w:val="24"/>
          <w:lang w:val="sr-Cyrl-RS" w:eastAsia="ar-SA"/>
        </w:rPr>
        <w:t>Добављачу</w:t>
      </w:r>
      <w:r w:rsidRPr="008E6675">
        <w:rPr>
          <w:rFonts w:ascii="Times New Roman" w:eastAsia="Arial Unicode MS" w:hAnsi="Times New Roman" w:cs="Times New Roman"/>
          <w:bCs/>
          <w:iCs/>
          <w:noProof/>
          <w:color w:val="000000"/>
          <w:kern w:val="1"/>
          <w:sz w:val="24"/>
          <w:szCs w:val="24"/>
          <w:lang w:val="sr-Latn-RS" w:eastAsia="ar-SA"/>
        </w:rPr>
        <w:t xml:space="preserve"> није дозвољено да захтева аванс.</w:t>
      </w:r>
      <w:r w:rsidRPr="008E6675">
        <w:rPr>
          <w:rFonts w:ascii="Times New Roman" w:eastAsia="Arial Unicode MS" w:hAnsi="Times New Roman" w:cs="Times New Roman"/>
          <w:bCs/>
          <w:iCs/>
          <w:noProof/>
          <w:color w:val="000000"/>
          <w:kern w:val="1"/>
          <w:sz w:val="24"/>
          <w:szCs w:val="24"/>
          <w:lang w:val="sr-Cyrl-RS" w:eastAsia="ar-SA"/>
        </w:rPr>
        <w:t xml:space="preserve"> </w:t>
      </w:r>
    </w:p>
    <w:p w:rsidR="00F8058A" w:rsidRPr="005B3CB2" w:rsidRDefault="00F8058A" w:rsidP="00BB4ACF">
      <w:pPr>
        <w:pStyle w:val="Bodytext21"/>
        <w:shd w:val="clear" w:color="auto" w:fill="auto"/>
        <w:ind w:left="200" w:right="420" w:firstLine="560"/>
        <w:rPr>
          <w:sz w:val="24"/>
          <w:szCs w:val="24"/>
        </w:rPr>
      </w:pPr>
      <w:r w:rsidRPr="005B3CB2">
        <w:rPr>
          <w:rStyle w:val="Bodytext2"/>
          <w:color w:val="000000"/>
          <w:sz w:val="24"/>
          <w:szCs w:val="24"/>
          <w:lang w:eastAsia="sr-Cyrl-CS"/>
        </w:rPr>
        <w:t>Рачун за испоручена добра обавезно садржи број У</w:t>
      </w:r>
      <w:r w:rsidR="007012E8">
        <w:rPr>
          <w:rStyle w:val="Bodytext2"/>
          <w:color w:val="000000"/>
          <w:sz w:val="24"/>
          <w:szCs w:val="24"/>
          <w:lang w:eastAsia="sr-Cyrl-CS"/>
        </w:rPr>
        <w:t xml:space="preserve">говора под којим је заведен код </w:t>
      </w:r>
      <w:r w:rsidRPr="005B3CB2">
        <w:rPr>
          <w:rStyle w:val="Bodytext2"/>
          <w:color w:val="000000"/>
          <w:sz w:val="24"/>
          <w:szCs w:val="24"/>
          <w:lang w:eastAsia="sr-Cyrl-CS"/>
        </w:rPr>
        <w:t>Купца и Продавац га доставља у централу Купца, н</w:t>
      </w:r>
      <w:r w:rsidR="007012E8">
        <w:rPr>
          <w:rStyle w:val="Bodytext2"/>
          <w:color w:val="000000"/>
          <w:sz w:val="24"/>
          <w:szCs w:val="24"/>
          <w:lang w:eastAsia="sr-Cyrl-CS"/>
        </w:rPr>
        <w:t xml:space="preserve">акон извршене уградње/монтаже и </w:t>
      </w:r>
      <w:r w:rsidRPr="005B3CB2">
        <w:rPr>
          <w:rStyle w:val="Bodytext2"/>
          <w:color w:val="000000"/>
          <w:sz w:val="24"/>
          <w:szCs w:val="24"/>
          <w:lang w:eastAsia="sr-Cyrl-CS"/>
        </w:rPr>
        <w:t>пуштања у рад клима уређаја.</w:t>
      </w:r>
    </w:p>
    <w:p w:rsidR="00F8058A" w:rsidRPr="005B3CB2" w:rsidRDefault="00F8058A" w:rsidP="00BB4ACF">
      <w:pPr>
        <w:pStyle w:val="Bodytext21"/>
        <w:shd w:val="clear" w:color="auto" w:fill="auto"/>
        <w:spacing w:after="240"/>
        <w:ind w:left="200" w:right="420" w:firstLine="680"/>
        <w:rPr>
          <w:sz w:val="24"/>
          <w:szCs w:val="24"/>
        </w:rPr>
      </w:pPr>
      <w:r w:rsidRPr="005B3CB2">
        <w:rPr>
          <w:rStyle w:val="Bodytext2"/>
          <w:color w:val="000000"/>
          <w:sz w:val="24"/>
          <w:szCs w:val="24"/>
          <w:lang w:eastAsia="sr-Cyrl-CS"/>
        </w:rPr>
        <w:t>Продавац се обавезује да уз рачун достави оверене Записнике о квантитативној</w:t>
      </w:r>
      <w:r w:rsidR="007012E8">
        <w:rPr>
          <w:rStyle w:val="Bodytext2"/>
          <w:color w:val="000000"/>
          <w:sz w:val="24"/>
          <w:szCs w:val="24"/>
          <w:lang w:eastAsia="sr-Cyrl-CS"/>
        </w:rPr>
        <w:t xml:space="preserve"> и </w:t>
      </w:r>
      <w:r w:rsidRPr="005B3CB2">
        <w:rPr>
          <w:rStyle w:val="Bodytext2"/>
          <w:color w:val="000000"/>
          <w:sz w:val="24"/>
          <w:szCs w:val="24"/>
          <w:lang w:eastAsia="sr-Cyrl-CS"/>
        </w:rPr>
        <w:t>квалитативној примопредаји добара, извршеној уградњи</w:t>
      </w:r>
      <w:r w:rsidR="007012E8">
        <w:rPr>
          <w:rStyle w:val="Bodytext2"/>
          <w:color w:val="000000"/>
          <w:sz w:val="24"/>
          <w:szCs w:val="24"/>
          <w:lang w:eastAsia="sr-Cyrl-CS"/>
        </w:rPr>
        <w:t xml:space="preserve">/монтажи и пуштању у рад, као и </w:t>
      </w:r>
      <w:r w:rsidRPr="005B3CB2">
        <w:rPr>
          <w:rStyle w:val="Bodytext2"/>
          <w:color w:val="000000"/>
          <w:sz w:val="24"/>
          <w:szCs w:val="24"/>
          <w:lang w:eastAsia="sr-Cyrl-CS"/>
        </w:rPr>
        <w:t>отпремнице.</w:t>
      </w:r>
    </w:p>
    <w:p w:rsidR="00F8058A" w:rsidRPr="005B3CB2" w:rsidRDefault="00F8058A" w:rsidP="00F8058A">
      <w:pPr>
        <w:pStyle w:val="Bodytext21"/>
        <w:shd w:val="clear" w:color="auto" w:fill="auto"/>
        <w:ind w:left="200" w:firstLine="0"/>
        <w:jc w:val="both"/>
        <w:rPr>
          <w:sz w:val="24"/>
          <w:szCs w:val="24"/>
        </w:rPr>
      </w:pPr>
      <w:r w:rsidRPr="005B3CB2">
        <w:rPr>
          <w:rStyle w:val="Bodytext2"/>
          <w:color w:val="000000"/>
          <w:sz w:val="24"/>
          <w:szCs w:val="24"/>
          <w:lang w:eastAsia="sr-Cyrl-CS"/>
        </w:rPr>
        <w:t>МЕСТО И РОК ИСПОРУКЕ</w:t>
      </w:r>
    </w:p>
    <w:p w:rsidR="00F8058A" w:rsidRPr="005B3CB2" w:rsidRDefault="00F229F7" w:rsidP="00F8058A">
      <w:pPr>
        <w:pStyle w:val="Bodytext21"/>
        <w:shd w:val="clear" w:color="auto" w:fill="auto"/>
        <w:ind w:left="240" w:firstLine="0"/>
        <w:jc w:val="center"/>
        <w:rPr>
          <w:rStyle w:val="Bodytext2"/>
          <w:b/>
          <w:color w:val="000000"/>
          <w:sz w:val="24"/>
          <w:szCs w:val="24"/>
          <w:lang w:eastAsia="sr-Cyrl-CS"/>
        </w:rPr>
      </w:pPr>
      <w:r w:rsidRPr="005B3CB2">
        <w:rPr>
          <w:rStyle w:val="Bodytext2"/>
          <w:b/>
          <w:color w:val="000000"/>
          <w:sz w:val="24"/>
          <w:szCs w:val="24"/>
          <w:lang w:eastAsia="sr-Cyrl-CS"/>
        </w:rPr>
        <w:t>Члан 3</w:t>
      </w:r>
      <w:r w:rsidR="00F8058A" w:rsidRPr="005B3CB2">
        <w:rPr>
          <w:rStyle w:val="Bodytext2"/>
          <w:b/>
          <w:color w:val="000000"/>
          <w:sz w:val="24"/>
          <w:szCs w:val="24"/>
          <w:lang w:eastAsia="sr-Cyrl-CS"/>
        </w:rPr>
        <w:t>.</w:t>
      </w:r>
    </w:p>
    <w:p w:rsidR="00711221" w:rsidRPr="005B3CB2" w:rsidRDefault="00711221" w:rsidP="00F8058A">
      <w:pPr>
        <w:pStyle w:val="Bodytext21"/>
        <w:shd w:val="clear" w:color="auto" w:fill="auto"/>
        <w:ind w:left="240" w:firstLine="0"/>
        <w:jc w:val="center"/>
        <w:rPr>
          <w:sz w:val="24"/>
          <w:szCs w:val="24"/>
        </w:rPr>
      </w:pPr>
    </w:p>
    <w:p w:rsidR="0082118F" w:rsidRPr="00E1062D" w:rsidRDefault="007012E8" w:rsidP="00E1062D">
      <w:pPr>
        <w:pStyle w:val="ListParagraph"/>
        <w:widowControl/>
        <w:numPr>
          <w:ilvl w:val="1"/>
          <w:numId w:val="14"/>
        </w:numPr>
        <w:suppressAutoHyphens/>
        <w:spacing w:after="200" w:line="276" w:lineRule="auto"/>
        <w:ind w:left="0" w:firstLine="0"/>
        <w:rPr>
          <w:rFonts w:ascii="Times New Roman" w:hAnsi="Times New Roman"/>
        </w:rPr>
      </w:pPr>
      <w:r>
        <w:rPr>
          <w:rStyle w:val="Bodytext2"/>
          <w:lang w:val="sr-Cyrl-RS"/>
        </w:rPr>
        <w:t xml:space="preserve">              </w:t>
      </w:r>
      <w:r w:rsidR="00F8058A" w:rsidRPr="005B3CB2">
        <w:rPr>
          <w:rStyle w:val="Bodytext2"/>
        </w:rPr>
        <w:t>Продавац се обавезује да Купцу изврши испоруку добара,</w:t>
      </w:r>
      <w:r w:rsidR="0082118F">
        <w:rPr>
          <w:rStyle w:val="Bodytext2"/>
          <w:lang w:val="sr-Cyrl-RS"/>
        </w:rPr>
        <w:t xml:space="preserve"> сукцесивно</w:t>
      </w:r>
      <w:r w:rsidR="00F8058A" w:rsidRPr="005B3CB2">
        <w:rPr>
          <w:rStyle w:val="Bodytext2"/>
        </w:rPr>
        <w:t xml:space="preserve"> монтажу/уградњу и</w:t>
      </w:r>
      <w:r w:rsidR="0082118F">
        <w:rPr>
          <w:lang w:val="sr-Cyrl-RS"/>
        </w:rPr>
        <w:t xml:space="preserve"> </w:t>
      </w:r>
      <w:r w:rsidR="00F8058A" w:rsidRPr="005B3CB2">
        <w:rPr>
          <w:rStyle w:val="Bodytext2"/>
        </w:rPr>
        <w:t xml:space="preserve">пуштање у рад у року од </w:t>
      </w:r>
      <w:r w:rsidR="00F8058A" w:rsidRPr="005B3CB2">
        <w:rPr>
          <w:rStyle w:val="Bodytext2"/>
        </w:rPr>
        <w:tab/>
        <w:t xml:space="preserve"> </w:t>
      </w:r>
      <w:r w:rsidR="0082118F">
        <w:rPr>
          <w:rStyle w:val="Bodytext2"/>
          <w:lang w:val="sr-Cyrl-RS"/>
        </w:rPr>
        <w:t xml:space="preserve"> </w:t>
      </w:r>
      <w:r w:rsidR="00F8058A" w:rsidRPr="005B3CB2">
        <w:rPr>
          <w:rStyle w:val="Bodytext2"/>
        </w:rPr>
        <w:t xml:space="preserve">дана </w:t>
      </w:r>
      <w:r w:rsidR="00F8058A" w:rsidRPr="005B3CB2">
        <w:rPr>
          <w:rStyle w:val="Bodytext2Italic"/>
        </w:rPr>
        <w:t>(</w:t>
      </w:r>
      <w:r w:rsidR="00F8058A" w:rsidRPr="005B3CB2">
        <w:rPr>
          <w:rStyle w:val="Bodytext2Bold3"/>
        </w:rPr>
        <w:t>рок уписује Продавац</w:t>
      </w:r>
      <w:r w:rsidR="00F8058A" w:rsidRPr="005B3CB2">
        <w:rPr>
          <w:rStyle w:val="Bodytext2Italic"/>
        </w:rPr>
        <w:t>),</w:t>
      </w:r>
      <w:r w:rsidR="00F8058A" w:rsidRPr="005B3CB2">
        <w:rPr>
          <w:rStyle w:val="Bodytext2"/>
        </w:rPr>
        <w:t xml:space="preserve"> од дана обостраног</w:t>
      </w:r>
      <w:r w:rsidR="0082118F">
        <w:rPr>
          <w:lang w:val="sr-Cyrl-RS"/>
        </w:rPr>
        <w:t xml:space="preserve"> </w:t>
      </w:r>
      <w:r w:rsidR="00F8058A" w:rsidRPr="005B3CB2">
        <w:rPr>
          <w:rStyle w:val="Bodytext2"/>
        </w:rPr>
        <w:t>потписивања Уговора, у објектима наведеним у Спец</w:t>
      </w:r>
      <w:r w:rsidR="0082118F">
        <w:rPr>
          <w:rStyle w:val="Bodytext2"/>
        </w:rPr>
        <w:t xml:space="preserve">ификацији добара у Прилогу овог </w:t>
      </w:r>
      <w:r w:rsidR="00F8058A" w:rsidRPr="005B3CB2">
        <w:rPr>
          <w:rStyle w:val="Bodytext2"/>
        </w:rPr>
        <w:t>уговора.</w:t>
      </w:r>
      <w:r w:rsidR="0082118F" w:rsidRPr="0082118F">
        <w:rPr>
          <w:rFonts w:ascii="Times New Roman" w:hAnsi="Times New Roman" w:cs="Times New Roma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Наручилац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није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у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обавези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да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утроши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целокупну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вредност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уговора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о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набавци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већ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ће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то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чинити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само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по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реалним</w:t>
      </w:r>
      <w:r w:rsidR="0082118F" w:rsidRPr="005054DE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5054DE">
        <w:rPr>
          <w:rFonts w:ascii="Times New Roman" w:hAnsi="Times New Roman"/>
          <w:noProof/>
          <w:lang w:eastAsia="zh-CN"/>
        </w:rPr>
        <w:t>потребама</w:t>
      </w:r>
      <w:r w:rsidR="00E1062D">
        <w:rPr>
          <w:rFonts w:ascii="Times New Roman" w:hAnsi="Times New Roman" w:cs="Times New Roman"/>
          <w:noProof/>
          <w:lang w:eastAsia="zh-CN"/>
        </w:rPr>
        <w:t>.</w:t>
      </w:r>
      <w:r w:rsidR="00E1062D">
        <w:rPr>
          <w:rFonts w:ascii="Times New Roman" w:hAnsi="Times New Roman" w:cs="Times New Roman"/>
          <w:noProof/>
          <w:lang w:val="sr-Cyrl-RS"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Подношењем</w:t>
      </w:r>
      <w:r w:rsidR="0082118F" w:rsidRPr="00E1062D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понуде</w:t>
      </w:r>
      <w:r w:rsidR="0082118F" w:rsidRPr="00E1062D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понуђач</w:t>
      </w:r>
      <w:r w:rsidR="0082118F" w:rsidRPr="00E1062D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у</w:t>
      </w:r>
      <w:r w:rsidR="0082118F" w:rsidRPr="00E1062D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потпуности</w:t>
      </w:r>
      <w:r w:rsidR="0082118F" w:rsidRPr="00E1062D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прихвата</w:t>
      </w:r>
      <w:r w:rsidR="0082118F" w:rsidRPr="00E1062D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услове</w:t>
      </w:r>
      <w:r w:rsidR="0082118F" w:rsidRPr="00E1062D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и</w:t>
      </w:r>
      <w:r w:rsidR="0082118F" w:rsidRPr="00E1062D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одриче</w:t>
      </w:r>
      <w:r w:rsidR="0082118F" w:rsidRPr="00E1062D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се</w:t>
      </w:r>
      <w:r w:rsidR="0082118F" w:rsidRPr="00E1062D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права</w:t>
      </w:r>
      <w:r w:rsidR="0082118F" w:rsidRPr="00E1062D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да</w:t>
      </w:r>
      <w:r w:rsidR="0082118F" w:rsidRPr="00E1062D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затражи</w:t>
      </w:r>
      <w:r w:rsidR="0082118F" w:rsidRPr="00E1062D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утрошак</w:t>
      </w:r>
      <w:r w:rsidR="0082118F" w:rsidRPr="00E1062D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свих</w:t>
      </w:r>
      <w:r w:rsidR="0082118F" w:rsidRPr="00E1062D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уговорених</w:t>
      </w:r>
      <w:r w:rsidR="0082118F" w:rsidRPr="00E1062D">
        <w:rPr>
          <w:rFonts w:ascii="Times New Roman" w:hAnsi="Times New Roman" w:cs="Times New Roman"/>
          <w:noProof/>
          <w:lang w:eastAsia="zh-CN"/>
        </w:rPr>
        <w:t xml:space="preserve"> </w:t>
      </w:r>
      <w:r w:rsidR="0082118F" w:rsidRPr="00E1062D">
        <w:rPr>
          <w:rFonts w:ascii="Times New Roman" w:hAnsi="Times New Roman"/>
          <w:noProof/>
          <w:lang w:eastAsia="zh-CN"/>
        </w:rPr>
        <w:t>средстава</w:t>
      </w:r>
      <w:r w:rsidR="0082118F" w:rsidRPr="00E1062D">
        <w:rPr>
          <w:rFonts w:ascii="Times New Roman" w:hAnsi="Times New Roman" w:cs="Times New Roman"/>
          <w:noProof/>
          <w:lang w:eastAsia="zh-CN"/>
        </w:rPr>
        <w:t>.</w:t>
      </w:r>
      <w:r w:rsidR="00B1042C" w:rsidRPr="00B1042C">
        <w:rPr>
          <w:rFonts w:ascii="Times New Roman" w:hAnsi="Times New Roman"/>
        </w:rPr>
        <w:t xml:space="preserve"> </w:t>
      </w:r>
      <w:r w:rsidR="00B1042C" w:rsidRPr="00320602">
        <w:rPr>
          <w:rFonts w:ascii="Times New Roman" w:hAnsi="Times New Roman"/>
        </w:rPr>
        <w:t>Купац</w:t>
      </w:r>
      <w:r w:rsidR="00B1042C">
        <w:rPr>
          <w:rFonts w:ascii="Times New Roman" w:hAnsi="Times New Roman"/>
        </w:rPr>
        <w:t xml:space="preserve"> </w:t>
      </w:r>
      <w:r w:rsidR="00B1042C" w:rsidRPr="00320602">
        <w:rPr>
          <w:rFonts w:ascii="Times New Roman" w:hAnsi="Times New Roman"/>
        </w:rPr>
        <w:t>задржава</w:t>
      </w:r>
      <w:r w:rsidR="00B1042C">
        <w:rPr>
          <w:rFonts w:ascii="Times New Roman" w:hAnsi="Times New Roman"/>
        </w:rPr>
        <w:t xml:space="preserve"> </w:t>
      </w:r>
      <w:r w:rsidR="00B1042C" w:rsidRPr="00320602">
        <w:rPr>
          <w:rFonts w:ascii="Times New Roman" w:hAnsi="Times New Roman"/>
        </w:rPr>
        <w:t>право</w:t>
      </w:r>
      <w:r w:rsidR="00B1042C">
        <w:rPr>
          <w:rFonts w:ascii="Times New Roman" w:hAnsi="Times New Roman"/>
        </w:rPr>
        <w:t xml:space="preserve"> </w:t>
      </w:r>
      <w:r w:rsidR="00B1042C" w:rsidRPr="00320602">
        <w:rPr>
          <w:rFonts w:ascii="Times New Roman" w:hAnsi="Times New Roman"/>
        </w:rPr>
        <w:t>сукцесивне</w:t>
      </w:r>
      <w:r w:rsidR="00B1042C">
        <w:rPr>
          <w:rFonts w:ascii="Times New Roman" w:hAnsi="Times New Roman"/>
        </w:rPr>
        <w:t xml:space="preserve"> </w:t>
      </w:r>
      <w:r w:rsidR="00B1042C" w:rsidRPr="00320602">
        <w:rPr>
          <w:rFonts w:ascii="Times New Roman" w:hAnsi="Times New Roman"/>
        </w:rPr>
        <w:t>набавке</w:t>
      </w:r>
      <w:r w:rsidR="00B1042C">
        <w:rPr>
          <w:rFonts w:ascii="Times New Roman" w:hAnsi="Times New Roman"/>
        </w:rPr>
        <w:t xml:space="preserve"> </w:t>
      </w:r>
      <w:r w:rsidR="00B1042C" w:rsidRPr="00320602">
        <w:rPr>
          <w:rFonts w:ascii="Times New Roman" w:hAnsi="Times New Roman"/>
        </w:rPr>
        <w:t>по</w:t>
      </w:r>
      <w:r w:rsidR="00B1042C">
        <w:rPr>
          <w:rFonts w:ascii="Times New Roman" w:hAnsi="Times New Roman"/>
        </w:rPr>
        <w:t xml:space="preserve"> </w:t>
      </w:r>
      <w:r w:rsidR="00B1042C" w:rsidRPr="00320602">
        <w:rPr>
          <w:rFonts w:ascii="Times New Roman" w:hAnsi="Times New Roman"/>
        </w:rPr>
        <w:t>потреби у количини која</w:t>
      </w:r>
      <w:r w:rsidR="00B1042C">
        <w:rPr>
          <w:rFonts w:ascii="Times New Roman" w:hAnsi="Times New Roman"/>
        </w:rPr>
        <w:t xml:space="preserve"> </w:t>
      </w:r>
      <w:r w:rsidR="00B1042C" w:rsidRPr="00320602">
        <w:rPr>
          <w:rFonts w:ascii="Times New Roman" w:hAnsi="Times New Roman"/>
        </w:rPr>
        <w:t>њему у том</w:t>
      </w:r>
      <w:r w:rsidR="00B1042C">
        <w:rPr>
          <w:rFonts w:ascii="Times New Roman" w:hAnsi="Times New Roman"/>
        </w:rPr>
        <w:t xml:space="preserve"> </w:t>
      </w:r>
      <w:r w:rsidR="00B1042C" w:rsidRPr="00320602">
        <w:rPr>
          <w:rFonts w:ascii="Times New Roman" w:hAnsi="Times New Roman"/>
        </w:rPr>
        <w:t>моменту</w:t>
      </w:r>
      <w:r w:rsidR="00B1042C">
        <w:rPr>
          <w:rFonts w:ascii="Times New Roman" w:hAnsi="Times New Roman"/>
        </w:rPr>
        <w:t xml:space="preserve"> </w:t>
      </w:r>
      <w:r w:rsidR="00B1042C" w:rsidRPr="00320602">
        <w:rPr>
          <w:rFonts w:ascii="Times New Roman" w:hAnsi="Times New Roman"/>
        </w:rPr>
        <w:t>одговара</w:t>
      </w:r>
      <w:r w:rsidR="00B1042C">
        <w:rPr>
          <w:rFonts w:ascii="Times New Roman" w:hAnsi="Times New Roman"/>
          <w:lang w:val="sr-Cyrl-RS"/>
        </w:rPr>
        <w:t>.</w:t>
      </w:r>
      <w:r w:rsidR="00B1042C" w:rsidRPr="00320602">
        <w:rPr>
          <w:rFonts w:ascii="Times New Roman" w:hAnsi="Times New Roman"/>
        </w:rPr>
        <w:t xml:space="preserve"> </w:t>
      </w:r>
    </w:p>
    <w:p w:rsidR="00F8058A" w:rsidRPr="005B3CB2" w:rsidRDefault="00F8058A" w:rsidP="0082118F">
      <w:pPr>
        <w:pStyle w:val="Bodytext21"/>
        <w:shd w:val="clear" w:color="auto" w:fill="auto"/>
        <w:ind w:right="300" w:firstLine="0"/>
        <w:rPr>
          <w:sz w:val="24"/>
          <w:szCs w:val="24"/>
        </w:rPr>
      </w:pPr>
    </w:p>
    <w:p w:rsidR="00F8058A" w:rsidRPr="005B3CB2" w:rsidRDefault="00F229F7" w:rsidP="008C427E">
      <w:pPr>
        <w:pStyle w:val="Bodytext21"/>
        <w:shd w:val="clear" w:color="auto" w:fill="auto"/>
        <w:ind w:left="240" w:firstLine="0"/>
        <w:jc w:val="center"/>
        <w:rPr>
          <w:sz w:val="24"/>
          <w:szCs w:val="24"/>
        </w:rPr>
      </w:pPr>
      <w:r w:rsidRPr="005B3CB2">
        <w:rPr>
          <w:rStyle w:val="Bodytext2"/>
          <w:b/>
          <w:color w:val="000000"/>
          <w:sz w:val="24"/>
          <w:szCs w:val="24"/>
          <w:lang w:eastAsia="sr-Cyrl-CS"/>
        </w:rPr>
        <w:t>Члан 4</w:t>
      </w:r>
      <w:r w:rsidR="00F8058A" w:rsidRPr="005B3CB2">
        <w:rPr>
          <w:rStyle w:val="Bodytext2"/>
          <w:color w:val="000000"/>
          <w:sz w:val="24"/>
          <w:szCs w:val="24"/>
          <w:lang w:eastAsia="sr-Cyrl-CS"/>
        </w:rPr>
        <w:t>.</w:t>
      </w:r>
    </w:p>
    <w:p w:rsidR="00F8058A" w:rsidRPr="0096310C" w:rsidRDefault="00F8058A" w:rsidP="0096310C">
      <w:pPr>
        <w:ind w:firstLine="200"/>
        <w:rPr>
          <w:rFonts w:ascii="Times New Roman" w:hAnsi="Times New Roman" w:cs="Times New Roman"/>
          <w:sz w:val="24"/>
          <w:szCs w:val="24"/>
        </w:rPr>
      </w:pPr>
      <w:r w:rsidRPr="0096310C">
        <w:rPr>
          <w:rStyle w:val="Bodytext16"/>
          <w:b w:val="0"/>
          <w:color w:val="000000"/>
          <w:sz w:val="24"/>
          <w:szCs w:val="24"/>
          <w:lang w:eastAsia="sr-Cyrl-CS"/>
        </w:rPr>
        <w:t>Добра које се испоручују морју бити нова, у ориг</w:t>
      </w:r>
      <w:r w:rsidR="007012E8" w:rsidRPr="0096310C">
        <w:rPr>
          <w:rStyle w:val="Bodytext16"/>
          <w:b w:val="0"/>
          <w:color w:val="000000"/>
          <w:sz w:val="24"/>
          <w:szCs w:val="24"/>
          <w:lang w:eastAsia="sr-Cyrl-CS"/>
        </w:rPr>
        <w:t xml:space="preserve">иналном фабричком паковању, без </w:t>
      </w:r>
      <w:r w:rsidRPr="0096310C">
        <w:rPr>
          <w:rStyle w:val="Bodytext16"/>
          <w:b w:val="0"/>
          <w:color w:val="000000"/>
          <w:sz w:val="24"/>
          <w:szCs w:val="24"/>
          <w:lang w:eastAsia="sr-Cyrl-CS"/>
        </w:rPr>
        <w:t>икаквих оштећења, произвођачких и техничких недостатака</w:t>
      </w:r>
      <w:r w:rsidRPr="005B3CB2">
        <w:rPr>
          <w:rStyle w:val="Bodytext16"/>
          <w:color w:val="000000"/>
          <w:sz w:val="24"/>
          <w:szCs w:val="24"/>
          <w:lang w:eastAsia="sr-Cyrl-CS"/>
        </w:rPr>
        <w:t>.</w:t>
      </w:r>
      <w:r w:rsidR="00FF001A" w:rsidRPr="00FF001A">
        <w:t xml:space="preserve"> </w:t>
      </w:r>
      <w:r w:rsidR="00FF001A" w:rsidRPr="00FF001A">
        <w:rPr>
          <w:rFonts w:ascii="Times New Roman" w:hAnsi="Times New Roman" w:cs="Times New Roman"/>
          <w:sz w:val="24"/>
          <w:szCs w:val="24"/>
        </w:rPr>
        <w:t>Уз сваки испоручени и уграђени клима уређај, понуђач је дужан да достави декларацију произвођача са техничким карактеристикама уређаја, упутство за употребу на српском језику и исправно попуњен и оверен гарантни лист.</w:t>
      </w:r>
      <w:r w:rsidR="00FF001A" w:rsidRPr="00FF001A">
        <w:rPr>
          <w:rFonts w:ascii="Times New Roman" w:hAnsi="Times New Roman" w:cs="Times New Roman"/>
          <w:sz w:val="24"/>
          <w:szCs w:val="24"/>
        </w:rPr>
        <w:cr/>
      </w:r>
      <w:r w:rsidR="0096310C" w:rsidRPr="0096310C">
        <w:t xml:space="preserve"> </w:t>
      </w:r>
      <w:r w:rsidR="00FF001A">
        <w:tab/>
      </w:r>
      <w:r w:rsidR="0096310C" w:rsidRPr="0096310C">
        <w:rPr>
          <w:rFonts w:ascii="Times New Roman" w:hAnsi="Times New Roman" w:cs="Times New Roman"/>
          <w:sz w:val="24"/>
          <w:szCs w:val="24"/>
        </w:rPr>
        <w:t xml:space="preserve">Класа енергетске </w:t>
      </w:r>
      <w:proofErr w:type="gramStart"/>
      <w:r w:rsidR="0096310C" w:rsidRPr="0096310C">
        <w:rPr>
          <w:rFonts w:ascii="Times New Roman" w:hAnsi="Times New Roman" w:cs="Times New Roman"/>
          <w:sz w:val="24"/>
          <w:szCs w:val="24"/>
        </w:rPr>
        <w:t xml:space="preserve">ефикасности </w:t>
      </w:r>
      <w:r w:rsidR="00FF001A">
        <w:rPr>
          <w:rFonts w:ascii="Times New Roman" w:hAnsi="Times New Roman" w:cs="Times New Roman"/>
          <w:sz w:val="24"/>
          <w:szCs w:val="24"/>
          <w:lang w:val="sr-Cyrl-RS"/>
        </w:rPr>
        <w:t xml:space="preserve"> мора</w:t>
      </w:r>
      <w:proofErr w:type="gramEnd"/>
      <w:r w:rsidR="00FF001A">
        <w:rPr>
          <w:rFonts w:ascii="Times New Roman" w:hAnsi="Times New Roman" w:cs="Times New Roman"/>
          <w:sz w:val="24"/>
          <w:szCs w:val="24"/>
          <w:lang w:val="sr-Cyrl-RS"/>
        </w:rPr>
        <w:t xml:space="preserve"> бити </w:t>
      </w:r>
      <w:r w:rsidR="0096310C" w:rsidRPr="0096310C">
        <w:rPr>
          <w:rFonts w:ascii="Times New Roman" w:hAnsi="Times New Roman" w:cs="Times New Roman"/>
          <w:sz w:val="24"/>
          <w:szCs w:val="24"/>
        </w:rPr>
        <w:t>минимум Д у складу са важећим прописима ЕУ о ене</w:t>
      </w:r>
      <w:r w:rsidR="0096310C">
        <w:rPr>
          <w:rFonts w:ascii="Times New Roman" w:hAnsi="Times New Roman" w:cs="Times New Roman"/>
          <w:sz w:val="24"/>
          <w:szCs w:val="24"/>
        </w:rPr>
        <w:t>ргетским ознакама и еко дизајну.</w:t>
      </w:r>
    </w:p>
    <w:p w:rsidR="00F8058A" w:rsidRPr="005B3CB2" w:rsidRDefault="00F8058A" w:rsidP="00BB4ACF">
      <w:pPr>
        <w:pStyle w:val="Bodytext160"/>
        <w:shd w:val="clear" w:color="auto" w:fill="auto"/>
        <w:spacing w:after="251"/>
        <w:ind w:left="200" w:right="440" w:firstLine="520"/>
        <w:jc w:val="left"/>
        <w:rPr>
          <w:sz w:val="24"/>
          <w:szCs w:val="24"/>
        </w:rPr>
      </w:pPr>
      <w:r w:rsidRPr="005B3CB2">
        <w:rPr>
          <w:rStyle w:val="Bodytext16"/>
          <w:color w:val="000000"/>
          <w:sz w:val="24"/>
          <w:szCs w:val="24"/>
          <w:lang w:eastAsia="sr-Cyrl-CS"/>
        </w:rPr>
        <w:t>Продавац се обавезује да обезбеди да се кондензат из спољашње и унутрашње</w:t>
      </w:r>
      <w:r w:rsidRPr="005B3CB2">
        <w:rPr>
          <w:rStyle w:val="Bodytext16"/>
          <w:color w:val="000000"/>
          <w:sz w:val="24"/>
          <w:szCs w:val="24"/>
          <w:lang w:eastAsia="sr-Cyrl-CS"/>
        </w:rPr>
        <w:br/>
        <w:t>јединице клима уређаја сакупља и одводи у складу са законским прописима.</w:t>
      </w:r>
    </w:p>
    <w:p w:rsidR="00F8058A" w:rsidRPr="005B3CB2" w:rsidRDefault="00F8058A" w:rsidP="00BB4ACF">
      <w:pPr>
        <w:pStyle w:val="Bodytext160"/>
        <w:shd w:val="clear" w:color="auto" w:fill="auto"/>
        <w:ind w:left="200" w:firstLine="720"/>
        <w:jc w:val="left"/>
        <w:rPr>
          <w:sz w:val="24"/>
          <w:szCs w:val="24"/>
        </w:rPr>
      </w:pPr>
      <w:r w:rsidRPr="005B3CB2">
        <w:rPr>
          <w:rStyle w:val="Bodytext16"/>
          <w:color w:val="000000"/>
          <w:sz w:val="24"/>
          <w:szCs w:val="24"/>
          <w:lang w:eastAsia="sr-Cyrl-CS"/>
        </w:rPr>
        <w:t>Представници Купца и Продавца ће сачинити Записник о квантитативној и</w:t>
      </w:r>
      <w:r w:rsidRPr="005B3CB2">
        <w:rPr>
          <w:rStyle w:val="Bodytext16"/>
          <w:color w:val="000000"/>
          <w:sz w:val="24"/>
          <w:szCs w:val="24"/>
          <w:lang w:eastAsia="sr-Cyrl-CS"/>
        </w:rPr>
        <w:br/>
        <w:t>квалитативној примопредаји добара, извршеној уградњи/монтажи и пуштању у рад.</w:t>
      </w:r>
    </w:p>
    <w:p w:rsidR="00F8058A" w:rsidRPr="005B3CB2" w:rsidRDefault="00F8058A" w:rsidP="00BB4ACF">
      <w:pPr>
        <w:pStyle w:val="Bodytext160"/>
        <w:shd w:val="clear" w:color="auto" w:fill="auto"/>
        <w:ind w:left="200" w:firstLine="720"/>
        <w:jc w:val="left"/>
        <w:rPr>
          <w:sz w:val="24"/>
          <w:szCs w:val="24"/>
        </w:rPr>
      </w:pPr>
      <w:r w:rsidRPr="005B3CB2">
        <w:rPr>
          <w:rStyle w:val="Bodytext16"/>
          <w:color w:val="000000"/>
          <w:sz w:val="24"/>
          <w:szCs w:val="24"/>
          <w:lang w:eastAsia="sr-Cyrl-CS"/>
        </w:rPr>
        <w:t xml:space="preserve">У случају утврђених недостатака у броју или квалитету </w:t>
      </w:r>
      <w:r w:rsidR="00A40B59">
        <w:rPr>
          <w:rStyle w:val="Bodytext16"/>
          <w:color w:val="000000"/>
          <w:sz w:val="24"/>
          <w:szCs w:val="24"/>
          <w:lang w:eastAsia="sr-Cyrl-CS"/>
        </w:rPr>
        <w:t>добара, представник</w:t>
      </w:r>
      <w:r w:rsidR="00A40B59">
        <w:rPr>
          <w:rStyle w:val="Bodytext16"/>
          <w:color w:val="000000"/>
          <w:sz w:val="24"/>
          <w:szCs w:val="24"/>
          <w:lang w:eastAsia="sr-Cyrl-CS"/>
        </w:rPr>
        <w:br/>
        <w:t>Корисника ј</w:t>
      </w:r>
      <w:r w:rsidRPr="005B3CB2">
        <w:rPr>
          <w:rStyle w:val="Bodytext16"/>
          <w:color w:val="000000"/>
          <w:sz w:val="24"/>
          <w:szCs w:val="24"/>
          <w:lang w:eastAsia="sr-Cyrl-CS"/>
        </w:rPr>
        <w:t>е дужан да одбиј е потписивање Записника, а</w:t>
      </w:r>
      <w:r w:rsidR="007012E8">
        <w:rPr>
          <w:rStyle w:val="Bodytext16"/>
          <w:color w:val="000000"/>
          <w:sz w:val="24"/>
          <w:szCs w:val="24"/>
          <w:lang w:eastAsia="sr-Cyrl-CS"/>
        </w:rPr>
        <w:t xml:space="preserve"> о констатованом стању </w:t>
      </w:r>
      <w:r w:rsidR="007012E8">
        <w:rPr>
          <w:rStyle w:val="Bodytext16"/>
          <w:color w:val="000000"/>
          <w:sz w:val="24"/>
          <w:szCs w:val="24"/>
          <w:lang w:eastAsia="sr-Cyrl-CS"/>
        </w:rPr>
        <w:lastRenderedPageBreak/>
        <w:t xml:space="preserve">сачињава </w:t>
      </w:r>
      <w:r w:rsidRPr="005B3CB2">
        <w:rPr>
          <w:rStyle w:val="Bodytext16"/>
          <w:color w:val="000000"/>
          <w:sz w:val="24"/>
          <w:szCs w:val="24"/>
          <w:lang w:eastAsia="sr-Cyrl-CS"/>
        </w:rPr>
        <w:t>Записник о рекламацији који потписују представници уговорних страна.</w:t>
      </w:r>
    </w:p>
    <w:p w:rsidR="00F8058A" w:rsidRPr="005B3CB2" w:rsidRDefault="00F8058A" w:rsidP="00BB4ACF">
      <w:pPr>
        <w:pStyle w:val="Bodytext160"/>
        <w:shd w:val="clear" w:color="auto" w:fill="auto"/>
        <w:ind w:left="200" w:right="440" w:firstLine="720"/>
        <w:jc w:val="left"/>
        <w:rPr>
          <w:sz w:val="24"/>
          <w:szCs w:val="24"/>
        </w:rPr>
      </w:pPr>
      <w:r w:rsidRPr="005B3CB2">
        <w:rPr>
          <w:rStyle w:val="Bodytext16"/>
          <w:color w:val="000000"/>
          <w:sz w:val="24"/>
          <w:szCs w:val="24"/>
          <w:lang w:eastAsia="sr-Cyrl-CS"/>
        </w:rPr>
        <w:t>У случају рекламације, Прода</w:t>
      </w:r>
      <w:r w:rsidR="00F5062A" w:rsidRPr="005B3CB2">
        <w:rPr>
          <w:rStyle w:val="Bodytext16"/>
          <w:color w:val="000000"/>
          <w:sz w:val="24"/>
          <w:szCs w:val="24"/>
          <w:lang w:eastAsia="sr-Cyrl-CS"/>
        </w:rPr>
        <w:t>вац је дужан да у року од 3 (три</w:t>
      </w:r>
      <w:r w:rsidRPr="005B3CB2">
        <w:rPr>
          <w:rStyle w:val="Bodytext16"/>
          <w:color w:val="000000"/>
          <w:sz w:val="24"/>
          <w:szCs w:val="24"/>
          <w:lang w:eastAsia="sr-Cyrl-CS"/>
        </w:rPr>
        <w:t>) дана, од дана</w:t>
      </w:r>
      <w:r w:rsidRPr="005B3CB2">
        <w:rPr>
          <w:rStyle w:val="Bodytext16"/>
          <w:color w:val="000000"/>
          <w:sz w:val="24"/>
          <w:szCs w:val="24"/>
          <w:lang w:eastAsia="sr-Cyrl-CS"/>
        </w:rPr>
        <w:br/>
        <w:t>сачињавања Записника о рекламацији, испоручи недост</w:t>
      </w:r>
      <w:r w:rsidR="007012E8">
        <w:rPr>
          <w:rStyle w:val="Bodytext16"/>
          <w:color w:val="000000"/>
          <w:sz w:val="24"/>
          <w:szCs w:val="24"/>
          <w:lang w:eastAsia="sr-Cyrl-CS"/>
        </w:rPr>
        <w:t xml:space="preserve">ајућа добра, односно да отклони </w:t>
      </w:r>
      <w:r w:rsidRPr="005B3CB2">
        <w:rPr>
          <w:rStyle w:val="Bodytext16"/>
          <w:color w:val="000000"/>
          <w:sz w:val="24"/>
          <w:szCs w:val="24"/>
          <w:lang w:eastAsia="sr-Cyrl-CS"/>
        </w:rPr>
        <w:t>утврђени недостатак у квалитету или замени добро на коме</w:t>
      </w:r>
      <w:r w:rsidR="007012E8">
        <w:rPr>
          <w:rStyle w:val="Bodytext16"/>
          <w:color w:val="000000"/>
          <w:sz w:val="24"/>
          <w:szCs w:val="24"/>
          <w:lang w:eastAsia="sr-Cyrl-CS"/>
        </w:rPr>
        <w:t xml:space="preserve"> је утврђен недостатак новим, а </w:t>
      </w:r>
      <w:r w:rsidRPr="005B3CB2">
        <w:rPr>
          <w:rStyle w:val="Bodytext16"/>
          <w:color w:val="000000"/>
          <w:sz w:val="24"/>
          <w:szCs w:val="24"/>
          <w:lang w:eastAsia="sr-Cyrl-CS"/>
        </w:rPr>
        <w:t>уколико то не учини, Купац има право на једнострани раск</w:t>
      </w:r>
      <w:r w:rsidR="002C05D3">
        <w:rPr>
          <w:rStyle w:val="Bodytext16"/>
          <w:color w:val="000000"/>
          <w:sz w:val="24"/>
          <w:szCs w:val="24"/>
          <w:lang w:eastAsia="sr-Cyrl-CS"/>
        </w:rPr>
        <w:t>ид Уговора и накнаду штете.</w:t>
      </w:r>
    </w:p>
    <w:p w:rsidR="000058FA" w:rsidRDefault="00F8058A" w:rsidP="00BB4ACF">
      <w:pPr>
        <w:pStyle w:val="Bodytext160"/>
        <w:shd w:val="clear" w:color="auto" w:fill="auto"/>
        <w:spacing w:after="240"/>
        <w:ind w:left="200" w:right="440" w:firstLine="720"/>
        <w:jc w:val="left"/>
        <w:rPr>
          <w:rStyle w:val="Bodytext16"/>
          <w:bCs/>
          <w:color w:val="000000"/>
          <w:sz w:val="24"/>
          <w:szCs w:val="24"/>
          <w:lang w:eastAsia="sr-Cyrl-CS"/>
        </w:rPr>
      </w:pPr>
      <w:r w:rsidRPr="005B3CB2">
        <w:rPr>
          <w:rStyle w:val="Bodytext16"/>
          <w:color w:val="000000"/>
          <w:sz w:val="24"/>
          <w:szCs w:val="24"/>
          <w:lang w:eastAsia="sr-Cyrl-CS"/>
        </w:rPr>
        <w:t>Сматраће се да је Продавац извршио предају до</w:t>
      </w:r>
      <w:r w:rsidR="007012E8">
        <w:rPr>
          <w:rStyle w:val="Bodytext16"/>
          <w:color w:val="000000"/>
          <w:sz w:val="24"/>
          <w:szCs w:val="24"/>
          <w:lang w:eastAsia="sr-Cyrl-CS"/>
        </w:rPr>
        <w:t xml:space="preserve">бара испоруком укупне уговорене </w:t>
      </w:r>
      <w:r w:rsidRPr="005B3CB2">
        <w:rPr>
          <w:rStyle w:val="Bodytext16"/>
          <w:color w:val="000000"/>
          <w:sz w:val="24"/>
          <w:szCs w:val="24"/>
          <w:lang w:eastAsia="sr-Cyrl-CS"/>
        </w:rPr>
        <w:t xml:space="preserve">количине добара, односно </w:t>
      </w:r>
      <w:r w:rsidR="007012E8">
        <w:rPr>
          <w:rStyle w:val="Bodytext16"/>
          <w:color w:val="000000"/>
          <w:sz w:val="24"/>
          <w:szCs w:val="24"/>
          <w:lang w:eastAsia="sr-Cyrl-CS"/>
        </w:rPr>
        <w:t xml:space="preserve">даном извршене </w:t>
      </w:r>
      <w:r w:rsidR="002C05D3">
        <w:rPr>
          <w:rStyle w:val="Bodytext16"/>
          <w:color w:val="000000"/>
          <w:sz w:val="24"/>
          <w:szCs w:val="24"/>
          <w:lang w:eastAsia="sr-Cyrl-CS"/>
        </w:rPr>
        <w:t xml:space="preserve">уградње/монтаже и пуштању у </w:t>
      </w:r>
      <w:r w:rsidRPr="005B3CB2">
        <w:rPr>
          <w:rStyle w:val="Bodytext16"/>
          <w:color w:val="000000"/>
          <w:sz w:val="24"/>
          <w:szCs w:val="24"/>
          <w:lang w:eastAsia="sr-Cyrl-CS"/>
        </w:rPr>
        <w:t>рад и потписивањем Записника о квантитативној и квали</w:t>
      </w:r>
      <w:r w:rsidR="007012E8">
        <w:rPr>
          <w:rStyle w:val="Bodytext16"/>
          <w:color w:val="000000"/>
          <w:sz w:val="24"/>
          <w:szCs w:val="24"/>
          <w:lang w:eastAsia="sr-Cyrl-CS"/>
        </w:rPr>
        <w:t xml:space="preserve">тативној примопредаји добара од </w:t>
      </w:r>
      <w:r w:rsidRPr="005B3CB2">
        <w:rPr>
          <w:rStyle w:val="Bodytext16"/>
          <w:color w:val="000000"/>
          <w:sz w:val="24"/>
          <w:szCs w:val="24"/>
          <w:lang w:eastAsia="sr-Cyrl-CS"/>
        </w:rPr>
        <w:t>стране представника уговорних страна.</w:t>
      </w:r>
      <w:r w:rsidR="00766E37">
        <w:rPr>
          <w:rStyle w:val="Bodytext16"/>
          <w:color w:val="000000"/>
          <w:sz w:val="24"/>
          <w:szCs w:val="24"/>
          <w:lang w:val="sr-Cyrl-RS" w:eastAsia="sr-Cyrl-CS"/>
        </w:rPr>
        <w:t xml:space="preserve"> </w:t>
      </w:r>
      <w:r w:rsidRPr="005B3CB2">
        <w:rPr>
          <w:rStyle w:val="Bodytext16"/>
          <w:color w:val="000000"/>
          <w:sz w:val="24"/>
          <w:szCs w:val="24"/>
          <w:lang w:eastAsia="sr-Cyrl-CS"/>
        </w:rPr>
        <w:t>Продавац се обавезује да попуни и овери гарантн</w:t>
      </w:r>
      <w:r w:rsidR="00E6307F" w:rsidRPr="005B3CB2">
        <w:rPr>
          <w:rStyle w:val="Bodytext16"/>
          <w:color w:val="000000"/>
          <w:sz w:val="24"/>
          <w:szCs w:val="24"/>
          <w:lang w:eastAsia="sr-Cyrl-CS"/>
        </w:rPr>
        <w:t xml:space="preserve">е листове у складу са понуђеним </w:t>
      </w:r>
      <w:r w:rsidRPr="005B3CB2">
        <w:rPr>
          <w:rStyle w:val="Bodytext16"/>
          <w:color w:val="000000"/>
          <w:sz w:val="24"/>
          <w:szCs w:val="24"/>
          <w:lang w:eastAsia="sr-Cyrl-CS"/>
        </w:rPr>
        <w:t>гарантним роком.</w:t>
      </w:r>
      <w:r w:rsidR="0050635B" w:rsidRPr="005B3CB2">
        <w:rPr>
          <w:rStyle w:val="Bodytext16"/>
          <w:color w:val="000000"/>
          <w:sz w:val="24"/>
          <w:szCs w:val="24"/>
          <w:lang w:eastAsia="sr-Cyrl-CS"/>
        </w:rPr>
        <w:t xml:space="preserve"> </w:t>
      </w:r>
      <w:r w:rsidRPr="005B3CB2">
        <w:rPr>
          <w:rStyle w:val="Bodytext16"/>
          <w:bCs/>
          <w:color w:val="000000"/>
          <w:sz w:val="24"/>
          <w:szCs w:val="24"/>
          <w:lang w:eastAsia="sr-Cyrl-CS"/>
        </w:rPr>
        <w:t>Продавац се обавезује да у гарантном року изв</w:t>
      </w:r>
      <w:r w:rsidR="00E6307F" w:rsidRPr="005B3CB2">
        <w:rPr>
          <w:rStyle w:val="Bodytext16"/>
          <w:bCs/>
          <w:color w:val="000000"/>
          <w:sz w:val="24"/>
          <w:szCs w:val="24"/>
          <w:lang w:eastAsia="sr-Cyrl-CS"/>
        </w:rPr>
        <w:t xml:space="preserve">рши поправку неисправног добра, </w:t>
      </w:r>
      <w:r w:rsidRPr="005B3CB2">
        <w:rPr>
          <w:rStyle w:val="Bodytext16"/>
          <w:bCs/>
          <w:color w:val="000000"/>
          <w:sz w:val="24"/>
          <w:szCs w:val="24"/>
          <w:lang w:eastAsia="sr-Cyrl-CS"/>
        </w:rPr>
        <w:t>набавку и уградњу резервног дела и отклањање квара о</w:t>
      </w:r>
      <w:r w:rsidR="00E6307F" w:rsidRPr="005B3CB2">
        <w:rPr>
          <w:rStyle w:val="Bodytext16"/>
          <w:bCs/>
          <w:color w:val="000000"/>
          <w:sz w:val="24"/>
          <w:szCs w:val="24"/>
          <w:lang w:eastAsia="sr-Cyrl-CS"/>
        </w:rPr>
        <w:t xml:space="preserve"> свом трошку, довођењем добра у </w:t>
      </w:r>
      <w:r w:rsidRPr="005B3CB2">
        <w:rPr>
          <w:rStyle w:val="Bodytext16"/>
          <w:bCs/>
          <w:color w:val="000000"/>
          <w:sz w:val="24"/>
          <w:szCs w:val="24"/>
          <w:lang w:eastAsia="sr-Cyrl-CS"/>
        </w:rPr>
        <w:t>исправно стање, у року од 3 (три) радна дана од дана позива Купц</w:t>
      </w:r>
      <w:r w:rsidR="00E6307F" w:rsidRPr="005B3CB2">
        <w:rPr>
          <w:rStyle w:val="Bodytext16"/>
          <w:bCs/>
          <w:color w:val="000000"/>
          <w:sz w:val="24"/>
          <w:szCs w:val="24"/>
          <w:lang w:eastAsia="sr-Cyrl-CS"/>
        </w:rPr>
        <w:t>а.</w:t>
      </w:r>
    </w:p>
    <w:p w:rsidR="004F2C78" w:rsidRDefault="004F2C78" w:rsidP="004F2C78">
      <w:pPr>
        <w:pStyle w:val="Bodytext160"/>
        <w:shd w:val="clear" w:color="auto" w:fill="auto"/>
        <w:spacing w:after="240"/>
        <w:ind w:left="200" w:right="440" w:firstLine="720"/>
        <w:jc w:val="center"/>
        <w:rPr>
          <w:rStyle w:val="Bodytext16"/>
          <w:bCs/>
          <w:color w:val="000000"/>
          <w:sz w:val="24"/>
          <w:szCs w:val="24"/>
          <w:lang w:eastAsia="sr-Cyrl-CS"/>
        </w:rPr>
      </w:pPr>
      <w:r w:rsidRPr="004F2C78">
        <w:rPr>
          <w:bCs w:val="0"/>
          <w:color w:val="000000"/>
          <w:sz w:val="24"/>
          <w:szCs w:val="24"/>
          <w:shd w:val="clear" w:color="auto" w:fill="FFFFFF"/>
          <w:lang w:eastAsia="sr-Cyrl-CS"/>
        </w:rPr>
        <w:t>Члан 5.</w:t>
      </w:r>
    </w:p>
    <w:p w:rsidR="004F2C78" w:rsidRPr="004F2C78" w:rsidRDefault="004F2C78" w:rsidP="004F2C78">
      <w:pPr>
        <w:pStyle w:val="Bodytext160"/>
        <w:shd w:val="clear" w:color="auto" w:fill="auto"/>
        <w:spacing w:after="240"/>
        <w:ind w:left="200" w:right="440"/>
        <w:jc w:val="left"/>
        <w:rPr>
          <w:rStyle w:val="Bodytext16"/>
          <w:b/>
          <w:bCs/>
          <w:sz w:val="24"/>
          <w:szCs w:val="24"/>
          <w:shd w:val="clear" w:color="auto" w:fill="auto"/>
        </w:rPr>
      </w:pPr>
      <w:r w:rsidRPr="00EA7DAB">
        <w:rPr>
          <w:sz w:val="24"/>
          <w:szCs w:val="24"/>
        </w:rPr>
        <w:t>Гарантни рок</w:t>
      </w:r>
      <w:r w:rsidRPr="004F2C78">
        <w:rPr>
          <w:b w:val="0"/>
          <w:sz w:val="24"/>
          <w:szCs w:val="24"/>
        </w:rPr>
        <w:cr/>
      </w:r>
      <w:r>
        <w:rPr>
          <w:b w:val="0"/>
          <w:sz w:val="24"/>
          <w:szCs w:val="24"/>
          <w:lang w:val="sr-Cyrl-RS"/>
        </w:rPr>
        <w:t xml:space="preserve">              </w:t>
      </w:r>
      <w:r w:rsidRPr="004F2C78">
        <w:rPr>
          <w:b w:val="0"/>
          <w:sz w:val="24"/>
          <w:szCs w:val="24"/>
        </w:rPr>
        <w:t>Понуђени гарантни рок за добра не може бити краћи од гарантног рока који даје произвођач добара, рачунајући од дана сачињавања записника о извршеној уградњи клима уређаја.</w:t>
      </w:r>
      <w:r w:rsidRPr="004F2C78">
        <w:rPr>
          <w:b w:val="0"/>
          <w:sz w:val="24"/>
          <w:szCs w:val="24"/>
        </w:rPr>
        <w:cr/>
        <w:t>Понуђач је у обавези да у гарантном року изврши поправку неисправног добра, набавку и уградњу резервног дела и отклањање квара о свом трошку, довођењем добра у исправно стање у року од три радна дана од дана позива наручиоца.</w:t>
      </w:r>
      <w:r w:rsidRPr="004F2C78">
        <w:rPr>
          <w:b w:val="0"/>
          <w:sz w:val="24"/>
          <w:szCs w:val="24"/>
        </w:rPr>
        <w:cr/>
      </w:r>
      <w:r>
        <w:rPr>
          <w:b w:val="0"/>
          <w:sz w:val="24"/>
          <w:szCs w:val="24"/>
          <w:lang w:val="sr-Cyrl-RS"/>
        </w:rPr>
        <w:t xml:space="preserve">             </w:t>
      </w:r>
      <w:r w:rsidRPr="004F2C78">
        <w:rPr>
          <w:b w:val="0"/>
          <w:sz w:val="24"/>
          <w:szCs w:val="24"/>
        </w:rPr>
        <w:t>Понуђач је у обавези да недостатке наведене у Рекламационом записнику отклони и испоручи добра у свему у складу са Понудом и Уговором, најкасније до истека рока за испоруку. По отклањању недостатака и испоруци добара сачиниће се Записник о квантита</w:t>
      </w:r>
      <w:r>
        <w:rPr>
          <w:b w:val="0"/>
          <w:sz w:val="24"/>
          <w:szCs w:val="24"/>
        </w:rPr>
        <w:t>тивном и квалитативном пријему.</w:t>
      </w:r>
    </w:p>
    <w:p w:rsidR="00F8058A" w:rsidRPr="005B3CB2" w:rsidRDefault="00796250" w:rsidP="00F8058A">
      <w:pPr>
        <w:pStyle w:val="Bodytext21"/>
        <w:shd w:val="clear" w:color="auto" w:fill="auto"/>
        <w:spacing w:line="278" w:lineRule="exact"/>
        <w:ind w:left="200" w:firstLine="0"/>
        <w:jc w:val="both"/>
        <w:rPr>
          <w:sz w:val="24"/>
          <w:szCs w:val="24"/>
        </w:rPr>
      </w:pPr>
      <w:r>
        <w:rPr>
          <w:rStyle w:val="Bodytext2"/>
          <w:color w:val="000000"/>
          <w:sz w:val="24"/>
          <w:szCs w:val="24"/>
          <w:lang w:eastAsia="sr-Cyrl-CS"/>
        </w:rPr>
        <w:t>ПРЕЛАЗНЕ И ЗАВРШНЕ ОДРЕД</w:t>
      </w:r>
      <w:r>
        <w:rPr>
          <w:rStyle w:val="Bodytext2"/>
          <w:color w:val="000000"/>
          <w:sz w:val="24"/>
          <w:szCs w:val="24"/>
          <w:lang w:val="sr-Cyrl-RS" w:eastAsia="sr-Cyrl-CS"/>
        </w:rPr>
        <w:t>Б</w:t>
      </w:r>
      <w:r w:rsidR="00F8058A" w:rsidRPr="005B3CB2">
        <w:rPr>
          <w:rStyle w:val="Bodytext2"/>
          <w:color w:val="000000"/>
          <w:sz w:val="24"/>
          <w:szCs w:val="24"/>
          <w:lang w:eastAsia="sr-Cyrl-CS"/>
        </w:rPr>
        <w:t>Е</w:t>
      </w:r>
    </w:p>
    <w:p w:rsidR="00F8058A" w:rsidRPr="005B3CB2" w:rsidRDefault="004F2C78" w:rsidP="00F8058A">
      <w:pPr>
        <w:pStyle w:val="Bodytext21"/>
        <w:shd w:val="clear" w:color="auto" w:fill="auto"/>
        <w:spacing w:line="278" w:lineRule="exact"/>
        <w:ind w:left="240" w:firstLine="0"/>
        <w:jc w:val="center"/>
        <w:rPr>
          <w:rStyle w:val="Bodytext2"/>
          <w:b/>
          <w:color w:val="000000"/>
          <w:sz w:val="24"/>
          <w:szCs w:val="24"/>
          <w:lang w:eastAsia="sr-Cyrl-CS"/>
        </w:rPr>
      </w:pPr>
      <w:r>
        <w:rPr>
          <w:rStyle w:val="Bodytext2"/>
          <w:b/>
          <w:color w:val="000000"/>
          <w:sz w:val="24"/>
          <w:szCs w:val="24"/>
          <w:lang w:eastAsia="sr-Cyrl-CS"/>
        </w:rPr>
        <w:t>Члан 6</w:t>
      </w:r>
      <w:r w:rsidR="00F8058A" w:rsidRPr="005B3CB2">
        <w:rPr>
          <w:rStyle w:val="Bodytext2"/>
          <w:b/>
          <w:color w:val="000000"/>
          <w:sz w:val="24"/>
          <w:szCs w:val="24"/>
          <w:lang w:eastAsia="sr-Cyrl-CS"/>
        </w:rPr>
        <w:t>.</w:t>
      </w:r>
    </w:p>
    <w:p w:rsidR="00711221" w:rsidRPr="005B3CB2" w:rsidRDefault="00711221" w:rsidP="00F8058A">
      <w:pPr>
        <w:pStyle w:val="Bodytext21"/>
        <w:shd w:val="clear" w:color="auto" w:fill="auto"/>
        <w:spacing w:line="278" w:lineRule="exact"/>
        <w:ind w:left="240" w:firstLine="0"/>
        <w:jc w:val="center"/>
        <w:rPr>
          <w:sz w:val="24"/>
          <w:szCs w:val="24"/>
        </w:rPr>
      </w:pPr>
    </w:p>
    <w:p w:rsidR="00C63F77" w:rsidRDefault="00F8058A" w:rsidP="00A40B59">
      <w:pPr>
        <w:pStyle w:val="Bodytext21"/>
        <w:shd w:val="clear" w:color="auto" w:fill="auto"/>
        <w:spacing w:line="278" w:lineRule="exact"/>
        <w:ind w:left="200" w:firstLine="640"/>
        <w:rPr>
          <w:rStyle w:val="Bodytext2"/>
          <w:color w:val="000000"/>
          <w:sz w:val="24"/>
          <w:szCs w:val="24"/>
          <w:lang w:val="sr-Cyrl-RS" w:eastAsia="sr-Cyrl-CS"/>
        </w:rPr>
      </w:pPr>
      <w:r w:rsidRPr="005B3CB2">
        <w:rPr>
          <w:rStyle w:val="Bodytext2"/>
          <w:color w:val="000000"/>
          <w:sz w:val="24"/>
          <w:szCs w:val="24"/>
          <w:lang w:eastAsia="sr-Cyrl-CS"/>
        </w:rPr>
        <w:t>Свака од уговорних страна може писаним путем раскинути Уговор у случају када</w:t>
      </w:r>
      <w:r w:rsidRPr="005B3CB2">
        <w:rPr>
          <w:rStyle w:val="Bodytext2"/>
          <w:color w:val="000000"/>
          <w:sz w:val="24"/>
          <w:szCs w:val="24"/>
          <w:lang w:eastAsia="sr-Cyrl-CS"/>
        </w:rPr>
        <w:br/>
        <w:t>друга страна не испуњава или неблаговремено испуњава своје Уговором преузете обавезе.</w:t>
      </w:r>
      <w:bookmarkStart w:id="10" w:name="bookmark75"/>
      <w:r w:rsidR="00A40B59">
        <w:rPr>
          <w:rStyle w:val="Bodytext2"/>
          <w:color w:val="000000"/>
          <w:sz w:val="24"/>
          <w:szCs w:val="24"/>
          <w:lang w:val="sr-Cyrl-RS" w:eastAsia="sr-Cyrl-CS"/>
        </w:rPr>
        <w:t xml:space="preserve"> </w:t>
      </w:r>
    </w:p>
    <w:p w:rsidR="00A40B59" w:rsidRPr="00A40B59" w:rsidRDefault="00A40B59" w:rsidP="00A40B59">
      <w:pPr>
        <w:pStyle w:val="Bodytext21"/>
        <w:shd w:val="clear" w:color="auto" w:fill="auto"/>
        <w:spacing w:line="278" w:lineRule="exact"/>
        <w:ind w:left="200" w:firstLine="640"/>
        <w:rPr>
          <w:color w:val="000000"/>
          <w:sz w:val="24"/>
          <w:szCs w:val="24"/>
          <w:shd w:val="clear" w:color="auto" w:fill="FFFFFF"/>
          <w:lang w:eastAsia="sr-Cyrl-CS"/>
        </w:rPr>
      </w:pPr>
      <w:r w:rsidRPr="00A40B59">
        <w:rPr>
          <w:rFonts w:eastAsia="Arial Unicode MS"/>
          <w:bCs/>
          <w:color w:val="000000"/>
          <w:kern w:val="1"/>
          <w:sz w:val="24"/>
          <w:szCs w:val="24"/>
          <w:lang w:val="sr-Cyrl-CS" w:eastAsia="ar-SA"/>
        </w:rPr>
        <w:t>Представници наручиоца имају право да захтевају од понуђача да отклони недостатак или да им испоручи друго добро без недостатка (испуњење уговора).</w:t>
      </w:r>
    </w:p>
    <w:p w:rsidR="00A40B59" w:rsidRPr="00A40B59" w:rsidRDefault="00A40B59" w:rsidP="00A40B59">
      <w:pPr>
        <w:tabs>
          <w:tab w:val="left" w:pos="1095"/>
          <w:tab w:val="center" w:pos="447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A40B59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ab/>
      </w:r>
      <w:r w:rsidRPr="00A40B59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ab/>
        <w:t xml:space="preserve">Наручилац може раскинути уговор ако је претходно оставио понуђачу накнадни примерени рок за испуњење уговора, који не може бити од дужи од </w:t>
      </w:r>
      <w:r w:rsidRPr="00A40B59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8 </w:t>
      </w:r>
      <w:r w:rsidRPr="00A40B59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дана од дана пријема обавештења.</w:t>
      </w:r>
    </w:p>
    <w:p w:rsidR="00F8058A" w:rsidRPr="005B3CB2" w:rsidRDefault="00E6307F" w:rsidP="00F8058A">
      <w:pPr>
        <w:pStyle w:val="Heading321"/>
        <w:keepNext/>
        <w:keepLines/>
        <w:shd w:val="clear" w:color="auto" w:fill="auto"/>
        <w:spacing w:before="0" w:after="0" w:line="240" w:lineRule="exact"/>
        <w:ind w:left="260"/>
        <w:rPr>
          <w:rStyle w:val="Heading320"/>
          <w:b/>
          <w:color w:val="000000"/>
          <w:sz w:val="24"/>
          <w:szCs w:val="24"/>
          <w:lang w:eastAsia="sr-Cyrl-CS"/>
        </w:rPr>
      </w:pPr>
      <w:r w:rsidRPr="005B3CB2">
        <w:rPr>
          <w:rStyle w:val="Heading320"/>
          <w:b/>
          <w:color w:val="000000"/>
          <w:sz w:val="24"/>
          <w:szCs w:val="24"/>
          <w:lang w:eastAsia="sr-Cyrl-CS"/>
        </w:rPr>
        <w:t xml:space="preserve">Члан </w:t>
      </w:r>
      <w:r w:rsidR="004F2C78">
        <w:rPr>
          <w:rStyle w:val="Heading320"/>
          <w:b/>
          <w:color w:val="000000"/>
          <w:sz w:val="24"/>
          <w:szCs w:val="24"/>
          <w:lang w:eastAsia="sr-Cyrl-CS"/>
        </w:rPr>
        <w:t>7</w:t>
      </w:r>
      <w:r w:rsidR="00F8058A" w:rsidRPr="005B3CB2">
        <w:rPr>
          <w:rStyle w:val="Heading320"/>
          <w:b/>
          <w:color w:val="000000"/>
          <w:sz w:val="24"/>
          <w:szCs w:val="24"/>
          <w:lang w:eastAsia="sr-Cyrl-CS"/>
        </w:rPr>
        <w:t>.</w:t>
      </w:r>
      <w:bookmarkEnd w:id="10"/>
    </w:p>
    <w:p w:rsidR="00711221" w:rsidRPr="005B3CB2" w:rsidRDefault="00711221" w:rsidP="00F8058A">
      <w:pPr>
        <w:pStyle w:val="Heading321"/>
        <w:keepNext/>
        <w:keepLines/>
        <w:shd w:val="clear" w:color="auto" w:fill="auto"/>
        <w:spacing w:before="0" w:after="0" w:line="240" w:lineRule="exact"/>
        <w:ind w:left="260"/>
        <w:rPr>
          <w:sz w:val="24"/>
          <w:szCs w:val="24"/>
        </w:rPr>
      </w:pPr>
    </w:p>
    <w:p w:rsidR="00F8058A" w:rsidRPr="005B3CB2" w:rsidRDefault="00F8058A" w:rsidP="00F8058A">
      <w:pPr>
        <w:pStyle w:val="Bodytext21"/>
        <w:shd w:val="clear" w:color="auto" w:fill="auto"/>
        <w:ind w:left="1020" w:firstLine="0"/>
        <w:rPr>
          <w:sz w:val="24"/>
          <w:szCs w:val="24"/>
        </w:rPr>
      </w:pPr>
      <w:r w:rsidRPr="005B3CB2">
        <w:rPr>
          <w:rStyle w:val="Bodytext2"/>
          <w:color w:val="000000"/>
          <w:sz w:val="24"/>
          <w:szCs w:val="24"/>
          <w:lang w:eastAsia="sr-Cyrl-CS"/>
        </w:rPr>
        <w:t>Саставни део овог уговора чини:</w:t>
      </w:r>
    </w:p>
    <w:p w:rsidR="00F8058A" w:rsidRPr="005B3CB2" w:rsidRDefault="00F8058A" w:rsidP="00F8058A">
      <w:pPr>
        <w:pStyle w:val="Bodytext21"/>
        <w:numPr>
          <w:ilvl w:val="0"/>
          <w:numId w:val="9"/>
        </w:numPr>
        <w:shd w:val="clear" w:color="auto" w:fill="auto"/>
        <w:tabs>
          <w:tab w:val="left" w:pos="906"/>
        </w:tabs>
        <w:ind w:left="920" w:hanging="360"/>
        <w:jc w:val="both"/>
        <w:rPr>
          <w:color w:val="000000"/>
          <w:sz w:val="24"/>
          <w:szCs w:val="24"/>
          <w:lang w:eastAsia="sr-Cyrl-CS"/>
        </w:rPr>
      </w:pPr>
      <w:r w:rsidRPr="005B3CB2">
        <w:rPr>
          <w:rStyle w:val="Bodytext2"/>
          <w:color w:val="000000"/>
          <w:sz w:val="24"/>
          <w:szCs w:val="24"/>
          <w:lang w:eastAsia="sr-Cyrl-CS"/>
        </w:rPr>
        <w:t xml:space="preserve">понуда продавца </w:t>
      </w:r>
    </w:p>
    <w:p w:rsidR="00F8058A" w:rsidRPr="005B3CB2" w:rsidRDefault="00F8058A" w:rsidP="00F8058A">
      <w:pPr>
        <w:pStyle w:val="Bodytext21"/>
        <w:numPr>
          <w:ilvl w:val="0"/>
          <w:numId w:val="9"/>
        </w:numPr>
        <w:shd w:val="clear" w:color="auto" w:fill="auto"/>
        <w:tabs>
          <w:tab w:val="left" w:pos="906"/>
        </w:tabs>
        <w:ind w:left="920" w:hanging="360"/>
        <w:rPr>
          <w:sz w:val="24"/>
          <w:szCs w:val="24"/>
        </w:rPr>
      </w:pPr>
      <w:r w:rsidRPr="005B3CB2">
        <w:rPr>
          <w:rStyle w:val="Bodytext2"/>
          <w:color w:val="000000"/>
          <w:sz w:val="24"/>
          <w:szCs w:val="24"/>
          <w:lang w:eastAsia="sr-Cyrl-CS"/>
        </w:rPr>
        <w:t>спецификација добара са ценама по јединици производа из конкурсне</w:t>
      </w:r>
      <w:r w:rsidRPr="005B3CB2">
        <w:rPr>
          <w:rStyle w:val="Bodytext2"/>
          <w:color w:val="000000"/>
          <w:sz w:val="24"/>
          <w:szCs w:val="24"/>
          <w:lang w:eastAsia="sr-Cyrl-CS"/>
        </w:rPr>
        <w:br/>
        <w:t>документације,</w:t>
      </w:r>
    </w:p>
    <w:p w:rsidR="00F8058A" w:rsidRPr="005B3CB2" w:rsidRDefault="00F8058A" w:rsidP="00F8058A">
      <w:pPr>
        <w:pStyle w:val="Bodytext21"/>
        <w:shd w:val="clear" w:color="auto" w:fill="auto"/>
        <w:ind w:left="200" w:firstLine="500"/>
        <w:rPr>
          <w:sz w:val="24"/>
          <w:szCs w:val="24"/>
        </w:rPr>
      </w:pPr>
      <w:r w:rsidRPr="005B3CB2">
        <w:rPr>
          <w:rStyle w:val="Bodytext2"/>
          <w:color w:val="000000"/>
          <w:sz w:val="24"/>
          <w:szCs w:val="24"/>
          <w:lang w:eastAsia="sr-Cyrl-CS"/>
        </w:rPr>
        <w:t>Сва спорна питања у тумачењу и примени овог угово</w:t>
      </w:r>
      <w:r w:rsidR="007012E8">
        <w:rPr>
          <w:rStyle w:val="Bodytext2"/>
          <w:color w:val="000000"/>
          <w:sz w:val="24"/>
          <w:szCs w:val="24"/>
          <w:lang w:eastAsia="sr-Cyrl-CS"/>
        </w:rPr>
        <w:t xml:space="preserve">ра, уговорне стране ће </w:t>
      </w:r>
      <w:r w:rsidR="007012E8">
        <w:rPr>
          <w:rStyle w:val="Bodytext2"/>
          <w:color w:val="000000"/>
          <w:sz w:val="24"/>
          <w:szCs w:val="24"/>
          <w:lang w:eastAsia="sr-Cyrl-CS"/>
        </w:rPr>
        <w:lastRenderedPageBreak/>
        <w:t xml:space="preserve">решавати </w:t>
      </w:r>
      <w:r w:rsidRPr="005B3CB2">
        <w:rPr>
          <w:rStyle w:val="Bodytext2"/>
          <w:color w:val="000000"/>
          <w:sz w:val="24"/>
          <w:szCs w:val="24"/>
          <w:lang w:eastAsia="sr-Cyrl-CS"/>
        </w:rPr>
        <w:t>споразумно.</w:t>
      </w:r>
    </w:p>
    <w:p w:rsidR="00F8058A" w:rsidRPr="005B3CB2" w:rsidRDefault="00F8058A" w:rsidP="00F8058A">
      <w:pPr>
        <w:pStyle w:val="Bodytext21"/>
        <w:shd w:val="clear" w:color="auto" w:fill="auto"/>
        <w:spacing w:after="240"/>
        <w:ind w:left="700" w:firstLine="0"/>
        <w:jc w:val="both"/>
        <w:rPr>
          <w:sz w:val="24"/>
          <w:szCs w:val="24"/>
        </w:rPr>
      </w:pPr>
      <w:r w:rsidRPr="005B3CB2">
        <w:rPr>
          <w:rStyle w:val="Bodytext2"/>
          <w:color w:val="000000"/>
          <w:sz w:val="24"/>
          <w:szCs w:val="24"/>
          <w:lang w:eastAsia="sr-Cyrl-CS"/>
        </w:rPr>
        <w:t>У случају спора, уговорне стране уговарају надле</w:t>
      </w:r>
      <w:r w:rsidR="00E6307F" w:rsidRPr="005B3CB2">
        <w:rPr>
          <w:rStyle w:val="Bodytext2"/>
          <w:color w:val="000000"/>
          <w:sz w:val="24"/>
          <w:szCs w:val="24"/>
          <w:lang w:eastAsia="sr-Cyrl-CS"/>
        </w:rPr>
        <w:t>жност Привредног суда у Нишу</w:t>
      </w:r>
      <w:r w:rsidRPr="005B3CB2">
        <w:rPr>
          <w:rStyle w:val="Bodytext2"/>
          <w:color w:val="000000"/>
          <w:sz w:val="24"/>
          <w:szCs w:val="24"/>
          <w:lang w:eastAsia="sr-Cyrl-CS"/>
        </w:rPr>
        <w:t>.</w:t>
      </w:r>
    </w:p>
    <w:p w:rsidR="00F8058A" w:rsidRPr="005B3CB2" w:rsidRDefault="00E6307F" w:rsidP="00F8058A">
      <w:pPr>
        <w:pStyle w:val="Heading321"/>
        <w:keepNext/>
        <w:keepLines/>
        <w:shd w:val="clear" w:color="auto" w:fill="auto"/>
        <w:spacing w:before="0" w:after="0" w:line="274" w:lineRule="exact"/>
        <w:ind w:left="260"/>
        <w:rPr>
          <w:rStyle w:val="Heading320"/>
          <w:b/>
          <w:color w:val="000000"/>
          <w:sz w:val="24"/>
          <w:szCs w:val="24"/>
          <w:lang w:eastAsia="sr-Cyrl-CS"/>
        </w:rPr>
      </w:pPr>
      <w:bookmarkStart w:id="11" w:name="bookmark77"/>
      <w:r w:rsidRPr="005B3CB2">
        <w:rPr>
          <w:rStyle w:val="Heading320"/>
          <w:b/>
          <w:color w:val="000000"/>
          <w:sz w:val="24"/>
          <w:szCs w:val="24"/>
          <w:lang w:eastAsia="sr-Cyrl-CS"/>
        </w:rPr>
        <w:t xml:space="preserve">Члан </w:t>
      </w:r>
      <w:r w:rsidR="004F2C78">
        <w:rPr>
          <w:rStyle w:val="Heading320"/>
          <w:b/>
          <w:color w:val="000000"/>
          <w:sz w:val="24"/>
          <w:szCs w:val="24"/>
          <w:lang w:eastAsia="sr-Cyrl-CS"/>
        </w:rPr>
        <w:t>8</w:t>
      </w:r>
      <w:r w:rsidR="00F8058A" w:rsidRPr="005B3CB2">
        <w:rPr>
          <w:rStyle w:val="Heading320"/>
          <w:b/>
          <w:color w:val="000000"/>
          <w:sz w:val="24"/>
          <w:szCs w:val="24"/>
          <w:lang w:eastAsia="sr-Cyrl-CS"/>
        </w:rPr>
        <w:t>.</w:t>
      </w:r>
      <w:bookmarkEnd w:id="11"/>
    </w:p>
    <w:p w:rsidR="00711221" w:rsidRPr="005B3CB2" w:rsidRDefault="00711221" w:rsidP="00F8058A">
      <w:pPr>
        <w:pStyle w:val="Heading321"/>
        <w:keepNext/>
        <w:keepLines/>
        <w:shd w:val="clear" w:color="auto" w:fill="auto"/>
        <w:spacing w:before="0" w:after="0" w:line="274" w:lineRule="exact"/>
        <w:ind w:left="260"/>
        <w:rPr>
          <w:sz w:val="24"/>
          <w:szCs w:val="24"/>
        </w:rPr>
      </w:pPr>
    </w:p>
    <w:p w:rsidR="00F8058A" w:rsidRDefault="00F8058A" w:rsidP="00F8058A">
      <w:pPr>
        <w:pStyle w:val="Bodytext21"/>
        <w:shd w:val="clear" w:color="auto" w:fill="auto"/>
        <w:ind w:left="200" w:firstLine="500"/>
        <w:rPr>
          <w:rStyle w:val="Bodytext2"/>
          <w:color w:val="000000"/>
          <w:sz w:val="24"/>
          <w:szCs w:val="24"/>
          <w:lang w:eastAsia="sr-Cyrl-CS"/>
        </w:rPr>
      </w:pPr>
      <w:r w:rsidRPr="005B3CB2">
        <w:rPr>
          <w:rStyle w:val="Bodytext2"/>
          <w:color w:val="000000"/>
          <w:sz w:val="24"/>
          <w:szCs w:val="24"/>
          <w:lang w:eastAsia="sr-Cyrl-CS"/>
        </w:rPr>
        <w:t>На све што није предвиђено овим уговором, примењиваће се одредбе Закона о</w:t>
      </w:r>
      <w:r w:rsidRPr="005B3CB2">
        <w:rPr>
          <w:rStyle w:val="Bodytext2"/>
          <w:color w:val="000000"/>
          <w:sz w:val="24"/>
          <w:szCs w:val="24"/>
          <w:lang w:eastAsia="sr-Cyrl-CS"/>
        </w:rPr>
        <w:br/>
        <w:t>облигационим односима.</w:t>
      </w:r>
    </w:p>
    <w:p w:rsidR="00A40B59" w:rsidRDefault="00A40B59" w:rsidP="00F8058A">
      <w:pPr>
        <w:pStyle w:val="Bodytext21"/>
        <w:shd w:val="clear" w:color="auto" w:fill="auto"/>
        <w:ind w:left="200" w:firstLine="500"/>
        <w:rPr>
          <w:rStyle w:val="Bodytext2"/>
          <w:color w:val="000000"/>
          <w:sz w:val="24"/>
          <w:szCs w:val="24"/>
          <w:lang w:eastAsia="sr-Cyrl-CS"/>
        </w:rPr>
      </w:pPr>
    </w:p>
    <w:p w:rsidR="00A40B59" w:rsidRPr="00A40B59" w:rsidRDefault="00A40B59" w:rsidP="00A40B59">
      <w:pPr>
        <w:tabs>
          <w:tab w:val="left" w:pos="1095"/>
          <w:tab w:val="center" w:pos="447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40B59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Члан </w:t>
      </w:r>
      <w:r w:rsidR="004F2C78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9</w:t>
      </w:r>
      <w:r w:rsidRPr="00A40B59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.</w:t>
      </w:r>
    </w:p>
    <w:p w:rsidR="00A40B59" w:rsidRPr="00A40B59" w:rsidRDefault="00A40B59" w:rsidP="00A40B59">
      <w:pPr>
        <w:tabs>
          <w:tab w:val="left" w:pos="1095"/>
          <w:tab w:val="center" w:pos="447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A40B59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ab/>
      </w:r>
    </w:p>
    <w:p w:rsidR="00A40B59" w:rsidRPr="00A40B59" w:rsidRDefault="00A40B59" w:rsidP="00A40B59">
      <w:pPr>
        <w:tabs>
          <w:tab w:val="left" w:pos="1095"/>
          <w:tab w:val="center" w:pos="4470"/>
        </w:tabs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         </w:t>
      </w:r>
      <w:r w:rsidRPr="00A40B5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Средства</w:t>
      </w:r>
      <w:r w:rsidRPr="00A40B5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A40B5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за реализацију овог Уговора</w:t>
      </w:r>
      <w:r w:rsidRPr="00A40B5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A40B5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обезбеђена су у складу са програмом пословања и финансијским планом </w:t>
      </w:r>
      <w:r w:rsidR="00EA7DA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ЈП Комуналац Димитровград</w:t>
      </w:r>
      <w:r w:rsidR="00C82E9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за 2025</w:t>
      </w:r>
      <w:r w:rsidRPr="00A40B5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 годину.</w:t>
      </w:r>
    </w:p>
    <w:p w:rsidR="00A40B59" w:rsidRPr="005B3CB2" w:rsidRDefault="00A40B59" w:rsidP="00F8058A">
      <w:pPr>
        <w:pStyle w:val="Bodytext21"/>
        <w:shd w:val="clear" w:color="auto" w:fill="auto"/>
        <w:ind w:left="200" w:firstLine="500"/>
        <w:rPr>
          <w:sz w:val="24"/>
          <w:szCs w:val="24"/>
        </w:rPr>
      </w:pPr>
    </w:p>
    <w:p w:rsidR="00F8058A" w:rsidRPr="005B3CB2" w:rsidRDefault="00E6307F" w:rsidP="00F8058A">
      <w:pPr>
        <w:pStyle w:val="Heading321"/>
        <w:keepNext/>
        <w:keepLines/>
        <w:shd w:val="clear" w:color="auto" w:fill="auto"/>
        <w:spacing w:before="0" w:after="0" w:line="240" w:lineRule="exact"/>
        <w:ind w:left="260"/>
        <w:rPr>
          <w:rStyle w:val="Heading320"/>
          <w:b/>
          <w:color w:val="000000"/>
          <w:sz w:val="24"/>
          <w:szCs w:val="24"/>
          <w:lang w:eastAsia="sr-Cyrl-CS"/>
        </w:rPr>
      </w:pPr>
      <w:bookmarkStart w:id="12" w:name="bookmark78"/>
      <w:r w:rsidRPr="005B3CB2">
        <w:rPr>
          <w:rStyle w:val="Heading320"/>
          <w:b/>
          <w:color w:val="000000"/>
          <w:sz w:val="24"/>
          <w:szCs w:val="24"/>
          <w:lang w:eastAsia="sr-Cyrl-CS"/>
        </w:rPr>
        <w:t xml:space="preserve">Члан </w:t>
      </w:r>
      <w:r w:rsidR="004F2C78">
        <w:rPr>
          <w:rStyle w:val="Heading320"/>
          <w:b/>
          <w:color w:val="000000"/>
          <w:sz w:val="24"/>
          <w:szCs w:val="24"/>
          <w:lang w:eastAsia="sr-Cyrl-CS"/>
        </w:rPr>
        <w:t>10</w:t>
      </w:r>
      <w:r w:rsidR="00F8058A" w:rsidRPr="005B3CB2">
        <w:rPr>
          <w:rStyle w:val="Heading320"/>
          <w:b/>
          <w:color w:val="000000"/>
          <w:sz w:val="24"/>
          <w:szCs w:val="24"/>
          <w:lang w:eastAsia="sr-Cyrl-CS"/>
        </w:rPr>
        <w:t>.</w:t>
      </w:r>
      <w:bookmarkEnd w:id="12"/>
    </w:p>
    <w:p w:rsidR="00711221" w:rsidRPr="005B3CB2" w:rsidRDefault="00711221" w:rsidP="00F8058A">
      <w:pPr>
        <w:pStyle w:val="Heading321"/>
        <w:keepNext/>
        <w:keepLines/>
        <w:shd w:val="clear" w:color="auto" w:fill="auto"/>
        <w:spacing w:before="0" w:after="0" w:line="240" w:lineRule="exact"/>
        <w:ind w:left="260"/>
        <w:rPr>
          <w:sz w:val="24"/>
          <w:szCs w:val="24"/>
        </w:rPr>
      </w:pPr>
    </w:p>
    <w:p w:rsidR="005B3CB2" w:rsidRPr="005B3CB2" w:rsidRDefault="005B3CB2" w:rsidP="00EA7DAB">
      <w:pPr>
        <w:ind w:left="-360" w:right="-36" w:firstLine="620"/>
        <w:rPr>
          <w:rFonts w:ascii="Times New Roman" w:hAnsi="Times New Roman" w:cs="Times New Roman"/>
          <w:sz w:val="24"/>
          <w:szCs w:val="24"/>
          <w:lang w:val="sr-Cyrl-RS"/>
        </w:rPr>
      </w:pPr>
      <w:bookmarkStart w:id="13" w:name="bookmark79"/>
      <w:r w:rsidRPr="005B3CB2">
        <w:rPr>
          <w:rFonts w:ascii="Times New Roman" w:hAnsi="Times New Roman" w:cs="Times New Roman"/>
          <w:sz w:val="24"/>
          <w:szCs w:val="24"/>
        </w:rPr>
        <w:t xml:space="preserve">Овај уговор се закључује на временски период до </w:t>
      </w:r>
      <w:r w:rsidRPr="005B3CB2">
        <w:rPr>
          <w:rFonts w:ascii="Times New Roman" w:hAnsi="Times New Roman" w:cs="Times New Roman"/>
          <w:sz w:val="24"/>
          <w:szCs w:val="24"/>
          <w:lang w:val="sr-Cyrl-RS"/>
        </w:rPr>
        <w:t>коначне испоруке и уградње уговорених добара према уговореним условима</w:t>
      </w:r>
      <w:r w:rsidRPr="005B3CB2">
        <w:rPr>
          <w:rFonts w:ascii="Times New Roman" w:hAnsi="Times New Roman" w:cs="Times New Roman"/>
          <w:sz w:val="24"/>
          <w:szCs w:val="24"/>
        </w:rPr>
        <w:t xml:space="preserve">, највише до уговореног износа. </w:t>
      </w:r>
    </w:p>
    <w:p w:rsidR="005B3CB2" w:rsidRPr="005B3CB2" w:rsidRDefault="005B3CB2" w:rsidP="005B3CB2">
      <w:pPr>
        <w:ind w:left="-360" w:right="-36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3CB2">
        <w:rPr>
          <w:rFonts w:ascii="Times New Roman" w:hAnsi="Times New Roman" w:cs="Times New Roman"/>
          <w:sz w:val="24"/>
          <w:szCs w:val="24"/>
        </w:rPr>
        <w:t xml:space="preserve">Уговорне стране сагласно уговарају могућност споразумног раскида овог уговора и пре истека рока за који је закључен уз договор о дужини отказног рока.                                                                           </w:t>
      </w:r>
    </w:p>
    <w:p w:rsidR="00F8058A" w:rsidRPr="005B3CB2" w:rsidRDefault="00E6307F" w:rsidP="00F8058A">
      <w:pPr>
        <w:pStyle w:val="Heading321"/>
        <w:keepNext/>
        <w:keepLines/>
        <w:shd w:val="clear" w:color="auto" w:fill="auto"/>
        <w:spacing w:before="0" w:after="0" w:line="274" w:lineRule="exact"/>
        <w:ind w:left="260"/>
        <w:rPr>
          <w:rStyle w:val="Heading320"/>
          <w:b/>
          <w:color w:val="000000"/>
          <w:sz w:val="24"/>
          <w:szCs w:val="24"/>
          <w:lang w:eastAsia="sr-Cyrl-CS"/>
        </w:rPr>
      </w:pPr>
      <w:r w:rsidRPr="005B3CB2">
        <w:rPr>
          <w:rStyle w:val="Heading320"/>
          <w:b/>
          <w:color w:val="000000"/>
          <w:sz w:val="24"/>
          <w:szCs w:val="24"/>
          <w:lang w:eastAsia="sr-Cyrl-CS"/>
        </w:rPr>
        <w:t xml:space="preserve">Члан </w:t>
      </w:r>
      <w:r w:rsidR="004F2C78">
        <w:rPr>
          <w:rStyle w:val="Heading320"/>
          <w:b/>
          <w:color w:val="000000"/>
          <w:sz w:val="24"/>
          <w:szCs w:val="24"/>
          <w:lang w:eastAsia="sr-Cyrl-CS"/>
        </w:rPr>
        <w:t>11</w:t>
      </w:r>
      <w:r w:rsidR="00F8058A" w:rsidRPr="005B3CB2">
        <w:rPr>
          <w:rStyle w:val="Heading320"/>
          <w:b/>
          <w:color w:val="000000"/>
          <w:sz w:val="24"/>
          <w:szCs w:val="24"/>
          <w:lang w:eastAsia="sr-Cyrl-CS"/>
        </w:rPr>
        <w:t>.</w:t>
      </w:r>
      <w:bookmarkEnd w:id="13"/>
    </w:p>
    <w:p w:rsidR="00711221" w:rsidRPr="005B3CB2" w:rsidRDefault="00711221" w:rsidP="00F8058A">
      <w:pPr>
        <w:pStyle w:val="Heading321"/>
        <w:keepNext/>
        <w:keepLines/>
        <w:shd w:val="clear" w:color="auto" w:fill="auto"/>
        <w:spacing w:before="0" w:after="0" w:line="274" w:lineRule="exact"/>
        <w:ind w:left="260"/>
        <w:rPr>
          <w:rStyle w:val="Heading320"/>
          <w:color w:val="000000"/>
          <w:sz w:val="24"/>
          <w:szCs w:val="24"/>
          <w:lang w:eastAsia="sr-Cyrl-CS"/>
        </w:rPr>
      </w:pPr>
    </w:p>
    <w:p w:rsidR="00711221" w:rsidRPr="005B3CB2" w:rsidRDefault="00711221" w:rsidP="00F8058A">
      <w:pPr>
        <w:pStyle w:val="Heading321"/>
        <w:keepNext/>
        <w:keepLines/>
        <w:shd w:val="clear" w:color="auto" w:fill="auto"/>
        <w:spacing w:before="0" w:after="0" w:line="274" w:lineRule="exact"/>
        <w:ind w:left="260"/>
        <w:rPr>
          <w:sz w:val="24"/>
          <w:szCs w:val="24"/>
        </w:rPr>
      </w:pPr>
    </w:p>
    <w:p w:rsidR="00711221" w:rsidRPr="005B3CB2" w:rsidRDefault="00F8058A" w:rsidP="0050635B">
      <w:pPr>
        <w:pStyle w:val="Bodytext21"/>
        <w:shd w:val="clear" w:color="auto" w:fill="auto"/>
        <w:spacing w:after="267"/>
        <w:ind w:left="200" w:firstLine="500"/>
        <w:rPr>
          <w:rStyle w:val="Bodytext2"/>
          <w:color w:val="000000"/>
          <w:sz w:val="24"/>
          <w:szCs w:val="24"/>
          <w:lang w:eastAsia="sr-Cyrl-CS"/>
        </w:rPr>
      </w:pPr>
      <w:r w:rsidRPr="005B3CB2">
        <w:rPr>
          <w:rStyle w:val="Bodytext2"/>
          <w:color w:val="000000"/>
          <w:sz w:val="24"/>
          <w:szCs w:val="24"/>
          <w:lang w:eastAsia="sr-Cyrl-CS"/>
        </w:rPr>
        <w:t>Овај уговор је сачињен у 6 (шест) истоветних примерка, од којих Купац задржава 4</w:t>
      </w:r>
      <w:r w:rsidRPr="005B3CB2">
        <w:rPr>
          <w:rStyle w:val="Bodytext2"/>
          <w:color w:val="000000"/>
          <w:sz w:val="24"/>
          <w:szCs w:val="24"/>
          <w:lang w:eastAsia="sr-Cyrl-CS"/>
        </w:rPr>
        <w:br/>
        <w:t>(четири) а Продавац као уговорна страна задржава 2 (два) примерка.</w:t>
      </w:r>
    </w:p>
    <w:p w:rsidR="00711221" w:rsidRDefault="00711221" w:rsidP="00F8058A">
      <w:pPr>
        <w:pStyle w:val="Bodytext21"/>
        <w:shd w:val="clear" w:color="auto" w:fill="auto"/>
        <w:spacing w:after="267"/>
        <w:ind w:left="200" w:firstLine="500"/>
        <w:rPr>
          <w:sz w:val="24"/>
          <w:szCs w:val="24"/>
        </w:rPr>
      </w:pPr>
    </w:p>
    <w:p w:rsidR="00B0078D" w:rsidRPr="005B3CB2" w:rsidRDefault="00B0078D" w:rsidP="00F8058A">
      <w:pPr>
        <w:pStyle w:val="Bodytext21"/>
        <w:shd w:val="clear" w:color="auto" w:fill="auto"/>
        <w:spacing w:after="267"/>
        <w:ind w:left="200" w:firstLine="500"/>
        <w:rPr>
          <w:sz w:val="24"/>
          <w:szCs w:val="24"/>
        </w:rPr>
      </w:pPr>
    </w:p>
    <w:p w:rsidR="00F8058A" w:rsidRPr="005B3CB2" w:rsidRDefault="002621F2" w:rsidP="002621F2">
      <w:pPr>
        <w:pStyle w:val="Bodytext21"/>
        <w:shd w:val="clear" w:color="auto" w:fill="auto"/>
        <w:tabs>
          <w:tab w:val="left" w:pos="6518"/>
        </w:tabs>
        <w:spacing w:line="240" w:lineRule="exact"/>
        <w:ind w:firstLine="0"/>
        <w:jc w:val="both"/>
        <w:rPr>
          <w:b/>
          <w:sz w:val="24"/>
          <w:szCs w:val="24"/>
        </w:rPr>
      </w:pPr>
      <w:r>
        <w:rPr>
          <w:rStyle w:val="Bodytext2"/>
          <w:b/>
          <w:color w:val="000000"/>
          <w:sz w:val="24"/>
          <w:szCs w:val="24"/>
          <w:lang w:val="sr-Cyrl-RS" w:eastAsia="sr-Cyrl-CS"/>
        </w:rPr>
        <w:t xml:space="preserve">        </w:t>
      </w:r>
      <w:r w:rsidR="00F8058A" w:rsidRPr="005B3CB2">
        <w:rPr>
          <w:rStyle w:val="Bodytext2"/>
          <w:b/>
          <w:color w:val="000000"/>
          <w:sz w:val="24"/>
          <w:szCs w:val="24"/>
          <w:lang w:eastAsia="sr-Cyrl-CS"/>
        </w:rPr>
        <w:t>К У П А Ц</w:t>
      </w:r>
      <w:r w:rsidR="00711221" w:rsidRPr="005B3CB2">
        <w:rPr>
          <w:rStyle w:val="Bodytext2"/>
          <w:b/>
          <w:color w:val="000000"/>
          <w:sz w:val="24"/>
          <w:szCs w:val="24"/>
          <w:lang w:eastAsia="sr-Cyrl-CS"/>
        </w:rPr>
        <w:t>:</w:t>
      </w:r>
      <w:r w:rsidR="00F8058A" w:rsidRPr="005B3CB2">
        <w:rPr>
          <w:rStyle w:val="Bodytext2"/>
          <w:b/>
          <w:color w:val="000000"/>
          <w:sz w:val="24"/>
          <w:szCs w:val="24"/>
          <w:lang w:eastAsia="sr-Cyrl-CS"/>
        </w:rPr>
        <w:tab/>
        <w:t>П Р О Д А В А Ц</w:t>
      </w:r>
      <w:r w:rsidR="00711221" w:rsidRPr="005B3CB2">
        <w:rPr>
          <w:rStyle w:val="Bodytext2"/>
          <w:b/>
          <w:color w:val="000000"/>
          <w:sz w:val="24"/>
          <w:szCs w:val="24"/>
          <w:lang w:eastAsia="sr-Cyrl-CS"/>
        </w:rPr>
        <w:t>:</w:t>
      </w:r>
    </w:p>
    <w:p w:rsidR="00E6307F" w:rsidRPr="005B3CB2" w:rsidRDefault="00E6307F" w:rsidP="00E6307F">
      <w:pPr>
        <w:pStyle w:val="Bodytext21"/>
        <w:shd w:val="clear" w:color="auto" w:fill="auto"/>
        <w:tabs>
          <w:tab w:val="left" w:pos="5262"/>
        </w:tabs>
        <w:spacing w:after="443" w:line="240" w:lineRule="exact"/>
        <w:ind w:firstLine="0"/>
        <w:jc w:val="both"/>
        <w:rPr>
          <w:rStyle w:val="Bodytext2"/>
          <w:color w:val="000000"/>
          <w:sz w:val="24"/>
          <w:szCs w:val="24"/>
          <w:lang w:eastAsia="sr-Cyrl-CS"/>
        </w:rPr>
      </w:pPr>
      <w:r w:rsidRPr="005B3CB2">
        <w:rPr>
          <w:rStyle w:val="Bodytext2"/>
          <w:color w:val="000000"/>
          <w:sz w:val="24"/>
          <w:szCs w:val="24"/>
          <w:lang w:eastAsia="sr-Cyrl-CS"/>
        </w:rPr>
        <w:t xml:space="preserve">        </w:t>
      </w:r>
    </w:p>
    <w:p w:rsidR="00CE056C" w:rsidRPr="005B3CB2" w:rsidRDefault="00E6307F" w:rsidP="00E6307F">
      <w:pPr>
        <w:pStyle w:val="Bodytext21"/>
        <w:shd w:val="clear" w:color="auto" w:fill="auto"/>
        <w:tabs>
          <w:tab w:val="left" w:pos="5262"/>
        </w:tabs>
        <w:spacing w:after="443" w:line="240" w:lineRule="exact"/>
        <w:ind w:firstLine="0"/>
        <w:jc w:val="both"/>
        <w:rPr>
          <w:rStyle w:val="Bodytext2"/>
          <w:color w:val="000000"/>
          <w:sz w:val="24"/>
          <w:szCs w:val="24"/>
          <w:lang w:eastAsia="sr-Cyrl-CS"/>
        </w:rPr>
      </w:pPr>
      <w:r w:rsidRPr="005B3CB2">
        <w:rPr>
          <w:rStyle w:val="Bodytext2"/>
          <w:color w:val="000000"/>
          <w:sz w:val="24"/>
          <w:szCs w:val="24"/>
          <w:lang w:eastAsia="sr-Cyrl-CS"/>
        </w:rPr>
        <w:t xml:space="preserve"> </w:t>
      </w:r>
      <w:r w:rsidR="002621F2">
        <w:rPr>
          <w:rStyle w:val="Bodytext2"/>
          <w:color w:val="000000"/>
          <w:sz w:val="24"/>
          <w:szCs w:val="24"/>
          <w:lang w:val="sr-Cyrl-RS" w:eastAsia="sr-Cyrl-CS"/>
        </w:rPr>
        <w:t xml:space="preserve">  </w:t>
      </w:r>
      <w:r w:rsidRPr="005B3CB2">
        <w:rPr>
          <w:rStyle w:val="Bodytext2"/>
          <w:color w:val="000000"/>
          <w:sz w:val="24"/>
          <w:szCs w:val="24"/>
          <w:lang w:eastAsia="sr-Cyrl-CS"/>
        </w:rPr>
        <w:t xml:space="preserve">________________                          </w:t>
      </w:r>
      <w:r w:rsidR="00571573">
        <w:rPr>
          <w:rStyle w:val="Bodytext2"/>
          <w:color w:val="000000"/>
          <w:sz w:val="24"/>
          <w:szCs w:val="24"/>
          <w:lang w:eastAsia="sr-Cyrl-CS"/>
        </w:rPr>
        <w:tab/>
        <w:t xml:space="preserve">     </w:t>
      </w:r>
      <w:r w:rsidRPr="005B3CB2">
        <w:rPr>
          <w:rStyle w:val="Bodytext2"/>
          <w:color w:val="000000"/>
          <w:sz w:val="24"/>
          <w:szCs w:val="24"/>
          <w:lang w:eastAsia="sr-Cyrl-CS"/>
        </w:rPr>
        <w:t xml:space="preserve">         </w:t>
      </w:r>
      <w:r w:rsidR="00207CEB">
        <w:rPr>
          <w:rStyle w:val="Bodytext2"/>
          <w:color w:val="000000"/>
          <w:sz w:val="24"/>
          <w:szCs w:val="24"/>
          <w:lang w:val="sr-Cyrl-RS" w:eastAsia="sr-Cyrl-CS"/>
        </w:rPr>
        <w:t xml:space="preserve">     </w:t>
      </w:r>
      <w:r w:rsidRPr="005B3CB2">
        <w:rPr>
          <w:rStyle w:val="Bodytext2"/>
          <w:color w:val="000000"/>
          <w:sz w:val="24"/>
          <w:szCs w:val="24"/>
          <w:lang w:eastAsia="sr-Cyrl-CS"/>
        </w:rPr>
        <w:t xml:space="preserve"> ___________________  </w:t>
      </w:r>
    </w:p>
    <w:p w:rsidR="009230D4" w:rsidRPr="00571573" w:rsidRDefault="002621F2" w:rsidP="00571573">
      <w:pPr>
        <w:pStyle w:val="Bodytext21"/>
        <w:shd w:val="clear" w:color="auto" w:fill="auto"/>
        <w:tabs>
          <w:tab w:val="left" w:pos="5262"/>
        </w:tabs>
        <w:spacing w:after="443" w:line="240" w:lineRule="exact"/>
        <w:ind w:firstLine="0"/>
        <w:jc w:val="both"/>
        <w:rPr>
          <w:color w:val="000000"/>
          <w:sz w:val="24"/>
          <w:szCs w:val="24"/>
          <w:shd w:val="clear" w:color="auto" w:fill="FFFFFF"/>
          <w:lang w:eastAsia="sr-Cyrl-CS"/>
        </w:rPr>
      </w:pPr>
      <w:r>
        <w:rPr>
          <w:rStyle w:val="Bodytext2"/>
          <w:color w:val="000000"/>
          <w:sz w:val="24"/>
          <w:szCs w:val="24"/>
          <w:lang w:val="sr-Cyrl-RS" w:eastAsia="sr-Cyrl-CS"/>
        </w:rPr>
        <w:t>в.д.директор,</w:t>
      </w:r>
      <w:r w:rsidR="00B1042C">
        <w:rPr>
          <w:rStyle w:val="Bodytext2"/>
          <w:color w:val="000000"/>
          <w:sz w:val="24"/>
          <w:szCs w:val="24"/>
          <w:lang w:val="sr-Cyrl-RS" w:eastAsia="sr-Cyrl-CS"/>
        </w:rPr>
        <w:t xml:space="preserve"> </w:t>
      </w:r>
      <w:r w:rsidR="00C82E90">
        <w:rPr>
          <w:rStyle w:val="Bodytext2"/>
          <w:color w:val="000000"/>
          <w:sz w:val="24"/>
          <w:szCs w:val="24"/>
          <w:lang w:val="sr-Cyrl-RS" w:eastAsia="sr-Cyrl-CS"/>
        </w:rPr>
        <w:t>Владица Иванов</w:t>
      </w:r>
      <w:r w:rsidR="00E6307F" w:rsidRPr="005B3CB2">
        <w:rPr>
          <w:rStyle w:val="Bodytext2"/>
          <w:color w:val="000000"/>
          <w:sz w:val="24"/>
          <w:szCs w:val="24"/>
          <w:lang w:eastAsia="sr-Cyrl-CS"/>
        </w:rPr>
        <w:t xml:space="preserve">  </w:t>
      </w:r>
    </w:p>
    <w:sectPr w:rsidR="009230D4" w:rsidRPr="00571573" w:rsidSect="00C37BA6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54" w:rsidRDefault="00711354" w:rsidP="00480EDA">
      <w:pPr>
        <w:spacing w:after="0"/>
      </w:pPr>
      <w:r>
        <w:separator/>
      </w:r>
    </w:p>
  </w:endnote>
  <w:endnote w:type="continuationSeparator" w:id="0">
    <w:p w:rsidR="00711354" w:rsidRDefault="00711354" w:rsidP="00480E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Times">
    <w:altName w:val="Goudy Old Style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TimesNewRomanPS-BoldMT">
    <w:charset w:val="CC"/>
    <w:family w:val="auto"/>
    <w:pitch w:val="default"/>
  </w:font>
  <w:font w:name="ArialM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2D" w:rsidRPr="00B17BA2" w:rsidRDefault="00233F2D">
    <w:pPr>
      <w:pStyle w:val="Footer"/>
      <w:jc w:val="right"/>
      <w:rPr>
        <w:lang w:val="sr-Cyrl-CS"/>
      </w:rPr>
    </w:pPr>
  </w:p>
  <w:p w:rsidR="00233F2D" w:rsidRDefault="00233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2D" w:rsidRDefault="0071135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5.8pt;margin-top:781.35pt;width:366.25pt;height:8.4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33F2D" w:rsidRDefault="00233F2D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  <w:color w:val="000000"/>
                    <w:lang w:eastAsia="sr-Cyrl-CS"/>
                  </w:rPr>
                  <w:t>Конкурсна документација за ЈН мале вредности за набавку добара, Клима уређаји са уградњом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515.9pt;margin-top:770.1pt;width:21.6pt;height:7.2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33F2D" w:rsidRDefault="004A1043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33F2D" w:rsidRPr="005675FC">
                  <w:rPr>
                    <w:rStyle w:val="Headerorfooter0"/>
                    <w:noProof/>
                    <w:color w:val="000000"/>
                    <w:lang w:eastAsia="sr-Cyrl-CS"/>
                  </w:rPr>
                  <w:t>34</w:t>
                </w:r>
                <w:r>
                  <w:rPr>
                    <w:rStyle w:val="Headerorfooter0"/>
                    <w:noProof/>
                    <w:color w:val="000000"/>
                    <w:lang w:eastAsia="sr-Cyrl-CS"/>
                  </w:rPr>
                  <w:fldChar w:fldCharType="end"/>
                </w:r>
                <w:r w:rsidR="00233F2D">
                  <w:rPr>
                    <w:rStyle w:val="Headerorfooter0"/>
                    <w:color w:val="000000"/>
                    <w:lang w:eastAsia="sr-Cyrl-CS"/>
                  </w:rPr>
                  <w:t>/55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2D" w:rsidRDefault="0071135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15.8pt;margin-top:781.35pt;width:366.25pt;height:8.4pt;z-index:-251652096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233F2D" w:rsidRPr="00E6307F" w:rsidRDefault="00233F2D" w:rsidP="00E6307F"/>
            </w:txbxContent>
          </v:textbox>
          <w10:wrap anchorx="page" anchory="page"/>
        </v:shape>
      </w:pict>
    </w:r>
    <w:r>
      <w:rPr>
        <w:noProof/>
      </w:rPr>
      <w:pict>
        <v:shape id="_x0000_s2054" type="#_x0000_t202" style="position:absolute;margin-left:515.9pt;margin-top:770.1pt;width:21.6pt;height:7.2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33F2D" w:rsidRPr="00EB21FD" w:rsidRDefault="00233F2D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2D" w:rsidRDefault="0071135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16.05pt;margin-top:802.7pt;width:366.25pt;height:8.4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33F2D" w:rsidRDefault="00233F2D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  <w:color w:val="000000"/>
                    <w:lang w:eastAsia="sr-Cyrl-CS"/>
                  </w:rPr>
                  <w:t>Конкурсна документација за ЈН мале вредности за набавку добара, Клима уређаји са уградњом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6" type="#_x0000_t202" style="position:absolute;margin-left:516.85pt;margin-top:791.45pt;width:20.9pt;height:7.2pt;z-index:-25164902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33F2D" w:rsidRDefault="004A1043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33F2D" w:rsidRPr="00F8058A">
                  <w:rPr>
                    <w:rStyle w:val="Headerorfooter0"/>
                    <w:noProof/>
                    <w:color w:val="000000"/>
                    <w:lang w:eastAsia="sr-Cyrl-CS"/>
                  </w:rPr>
                  <w:t>4</w:t>
                </w:r>
                <w:r>
                  <w:rPr>
                    <w:rStyle w:val="Headerorfooter0"/>
                    <w:noProof/>
                    <w:color w:val="000000"/>
                    <w:lang w:eastAsia="sr-Cyrl-CS"/>
                  </w:rPr>
                  <w:fldChar w:fldCharType="end"/>
                </w:r>
                <w:r w:rsidR="00233F2D">
                  <w:rPr>
                    <w:rStyle w:val="Headerorfooter0"/>
                    <w:color w:val="000000"/>
                    <w:lang w:eastAsia="sr-Cyrl-CS"/>
                  </w:rPr>
                  <w:t>/55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54" w:rsidRDefault="00711354" w:rsidP="00480EDA">
      <w:pPr>
        <w:spacing w:after="0"/>
      </w:pPr>
      <w:r>
        <w:separator/>
      </w:r>
    </w:p>
  </w:footnote>
  <w:footnote w:type="continuationSeparator" w:id="0">
    <w:p w:rsidR="00711354" w:rsidRDefault="00711354" w:rsidP="00480E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2D" w:rsidRDefault="00233F2D" w:rsidP="00233F2D">
    <w:pPr>
      <w:jc w:val="center"/>
      <w:rPr>
        <w:b/>
        <w:bCs/>
        <w:color w:val="241AA6"/>
        <w:sz w:val="20"/>
        <w:szCs w:val="20"/>
      </w:rPr>
    </w:pPr>
  </w:p>
  <w:p w:rsidR="00233F2D" w:rsidRPr="008710F5" w:rsidRDefault="00233F2D" w:rsidP="00233F2D">
    <w:pPr>
      <w:rPr>
        <w:b/>
        <w:bCs/>
        <w:color w:val="241AA6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2D" w:rsidRDefault="0071135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1.4pt;margin-top:63.3pt;width:341.3pt;height:7.2pt;z-index:-25165619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33F2D" w:rsidRDefault="00233F2D">
                <w:pPr>
                  <w:pStyle w:val="Headerorfooter1"/>
                  <w:shd w:val="clear" w:color="auto" w:fill="auto"/>
                  <w:tabs>
                    <w:tab w:val="right" w:pos="4118"/>
                    <w:tab w:val="right" w:pos="6826"/>
                  </w:tabs>
                  <w:spacing w:line="240" w:lineRule="auto"/>
                </w:pPr>
                <w:r>
                  <w:rPr>
                    <w:rStyle w:val="Headerorfooter7pt"/>
                    <w:color w:val="000000"/>
                  </w:rPr>
                  <w:t>£jHŽ2f9</w:t>
                </w:r>
                <w:r>
                  <w:rPr>
                    <w:rStyle w:val="HeaderorfooterArialNarrow"/>
                    <w:color w:val="000000"/>
                  </w:rPr>
                  <w:tab/>
                  <w:t xml:space="preserve">_y~j^2/z^£^&lt;?6f </w:t>
                </w:r>
                <w:r>
                  <w:rPr>
                    <w:rStyle w:val="HeaderorfooterArialNarrow"/>
                    <w:color w:val="000000"/>
                    <w:lang w:val="sr-Cyrl-CS" w:eastAsia="sr-Cyrl-CS"/>
                  </w:rPr>
                  <w:t xml:space="preserve">// Јдј^у / </w:t>
                </w:r>
                <w:r>
                  <w:rPr>
                    <w:rStyle w:val="HeaderorfooterArialNarrow"/>
                    <w:color w:val="000000"/>
                  </w:rPr>
                  <w:t>^?iS?</w:t>
                </w:r>
                <w:r>
                  <w:rPr>
                    <w:rStyle w:val="HeaderorfooterArialNarrow"/>
                    <w:color w:val="000000"/>
                  </w:rPr>
                  <w:tab/>
                </w:r>
                <w:r>
                  <w:rPr>
                    <w:rStyle w:val="HeaderorfooterArialNarrow"/>
                    <w:color w:val="000000"/>
                    <w:lang w:val="sr-Cyrl-CS" w:eastAsia="sr-Cyrl-CS"/>
                  </w:rPr>
                  <w:t>//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2D" w:rsidRDefault="0071135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1.4pt;margin-top:63.3pt;width:341.3pt;height:7.2pt;z-index:-25165516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33F2D" w:rsidRPr="0050635B" w:rsidRDefault="00233F2D" w:rsidP="0050635B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BB0D6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8E015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DB09F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 w:cs="Times New Roman"/>
        <w:b/>
        <w:bCs/>
        <w:color w:val="000000"/>
        <w:lang w:val="sr-Cyrl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</w:abstractNum>
  <w:abstractNum w:abstractNumId="7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111D2B84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15A754A6"/>
    <w:multiLevelType w:val="hybridMultilevel"/>
    <w:tmpl w:val="D3723616"/>
    <w:lvl w:ilvl="0" w:tplc="F00CC18C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20D95227"/>
    <w:multiLevelType w:val="hybridMultilevel"/>
    <w:tmpl w:val="C40461BA"/>
    <w:lvl w:ilvl="0" w:tplc="74D8145E">
      <w:start w:val="1"/>
      <w:numFmt w:val="bullet"/>
      <w:lvlText w:val="–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3C93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425F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4F4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6CC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070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EEFC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981F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7CB5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687400"/>
    <w:multiLevelType w:val="hybridMultilevel"/>
    <w:tmpl w:val="0840F4A4"/>
    <w:lvl w:ilvl="0" w:tplc="DA2A1D90">
      <w:start w:val="4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86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E0E9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9A9C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E09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C2F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DA1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CDC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ACF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3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17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501"/>
    <w:rsid w:val="000058FA"/>
    <w:rsid w:val="000110B1"/>
    <w:rsid w:val="00024111"/>
    <w:rsid w:val="00066BAA"/>
    <w:rsid w:val="00073085"/>
    <w:rsid w:val="0007540A"/>
    <w:rsid w:val="000835D2"/>
    <w:rsid w:val="00090AFD"/>
    <w:rsid w:val="000953DB"/>
    <w:rsid w:val="000A3409"/>
    <w:rsid w:val="000B39E0"/>
    <w:rsid w:val="000C48F6"/>
    <w:rsid w:val="000C49B9"/>
    <w:rsid w:val="000C7ABB"/>
    <w:rsid w:val="000D11A1"/>
    <w:rsid w:val="000E29DB"/>
    <w:rsid w:val="000E5A1A"/>
    <w:rsid w:val="00104F62"/>
    <w:rsid w:val="00105679"/>
    <w:rsid w:val="00111798"/>
    <w:rsid w:val="0011490E"/>
    <w:rsid w:val="00114B8D"/>
    <w:rsid w:val="001200BF"/>
    <w:rsid w:val="001226F5"/>
    <w:rsid w:val="00124C5F"/>
    <w:rsid w:val="00136A7E"/>
    <w:rsid w:val="00174DBC"/>
    <w:rsid w:val="00176DFF"/>
    <w:rsid w:val="00180FD8"/>
    <w:rsid w:val="001912EF"/>
    <w:rsid w:val="001A438A"/>
    <w:rsid w:val="001B2B5A"/>
    <w:rsid w:val="001C228D"/>
    <w:rsid w:val="001C597A"/>
    <w:rsid w:val="001F045E"/>
    <w:rsid w:val="001F6A48"/>
    <w:rsid w:val="00203BA6"/>
    <w:rsid w:val="002054FE"/>
    <w:rsid w:val="00207CEB"/>
    <w:rsid w:val="00216501"/>
    <w:rsid w:val="00226371"/>
    <w:rsid w:val="00233F2D"/>
    <w:rsid w:val="00236627"/>
    <w:rsid w:val="00242743"/>
    <w:rsid w:val="002621F2"/>
    <w:rsid w:val="002653F5"/>
    <w:rsid w:val="00270A77"/>
    <w:rsid w:val="002C05D3"/>
    <w:rsid w:val="002E0B49"/>
    <w:rsid w:val="003065C3"/>
    <w:rsid w:val="003072D2"/>
    <w:rsid w:val="00312013"/>
    <w:rsid w:val="0032067C"/>
    <w:rsid w:val="00322748"/>
    <w:rsid w:val="003453EB"/>
    <w:rsid w:val="00350001"/>
    <w:rsid w:val="00375E21"/>
    <w:rsid w:val="00390B37"/>
    <w:rsid w:val="0039517B"/>
    <w:rsid w:val="003A38EF"/>
    <w:rsid w:val="003A7462"/>
    <w:rsid w:val="003D13B9"/>
    <w:rsid w:val="003E071F"/>
    <w:rsid w:val="003F5295"/>
    <w:rsid w:val="00417AA9"/>
    <w:rsid w:val="00423089"/>
    <w:rsid w:val="00425360"/>
    <w:rsid w:val="004338F7"/>
    <w:rsid w:val="00453B30"/>
    <w:rsid w:val="00472DDD"/>
    <w:rsid w:val="00480EDA"/>
    <w:rsid w:val="00487A33"/>
    <w:rsid w:val="004A1043"/>
    <w:rsid w:val="004B61BF"/>
    <w:rsid w:val="004C62F8"/>
    <w:rsid w:val="004D2D82"/>
    <w:rsid w:val="004D65AD"/>
    <w:rsid w:val="004E29A4"/>
    <w:rsid w:val="004F2C78"/>
    <w:rsid w:val="004F5150"/>
    <w:rsid w:val="0050635B"/>
    <w:rsid w:val="005069F8"/>
    <w:rsid w:val="00551A36"/>
    <w:rsid w:val="00571573"/>
    <w:rsid w:val="005742F2"/>
    <w:rsid w:val="005B3CB2"/>
    <w:rsid w:val="005B5B70"/>
    <w:rsid w:val="005E4BB7"/>
    <w:rsid w:val="00613AEF"/>
    <w:rsid w:val="00677A24"/>
    <w:rsid w:val="00694735"/>
    <w:rsid w:val="00697C4C"/>
    <w:rsid w:val="006D52DB"/>
    <w:rsid w:val="007012E8"/>
    <w:rsid w:val="00711221"/>
    <w:rsid w:val="00711354"/>
    <w:rsid w:val="007114C4"/>
    <w:rsid w:val="007119BC"/>
    <w:rsid w:val="007165EA"/>
    <w:rsid w:val="007168D2"/>
    <w:rsid w:val="0073114D"/>
    <w:rsid w:val="00754021"/>
    <w:rsid w:val="00756407"/>
    <w:rsid w:val="00766E37"/>
    <w:rsid w:val="007825B4"/>
    <w:rsid w:val="0079026E"/>
    <w:rsid w:val="007905F6"/>
    <w:rsid w:val="00792E5C"/>
    <w:rsid w:val="00796250"/>
    <w:rsid w:val="007A678A"/>
    <w:rsid w:val="007B555D"/>
    <w:rsid w:val="007B5C5B"/>
    <w:rsid w:val="007D0377"/>
    <w:rsid w:val="007F0174"/>
    <w:rsid w:val="00816AA4"/>
    <w:rsid w:val="0082118F"/>
    <w:rsid w:val="00821B4B"/>
    <w:rsid w:val="00823DD3"/>
    <w:rsid w:val="00824595"/>
    <w:rsid w:val="00833D95"/>
    <w:rsid w:val="00835C10"/>
    <w:rsid w:val="00846EBE"/>
    <w:rsid w:val="00850830"/>
    <w:rsid w:val="0086100F"/>
    <w:rsid w:val="00870429"/>
    <w:rsid w:val="00871A55"/>
    <w:rsid w:val="00881719"/>
    <w:rsid w:val="008953B0"/>
    <w:rsid w:val="008A6F31"/>
    <w:rsid w:val="008C0393"/>
    <w:rsid w:val="008C427E"/>
    <w:rsid w:val="008C72BB"/>
    <w:rsid w:val="008E2C0E"/>
    <w:rsid w:val="008E6344"/>
    <w:rsid w:val="008E6675"/>
    <w:rsid w:val="008F113A"/>
    <w:rsid w:val="008F3502"/>
    <w:rsid w:val="008F4CF1"/>
    <w:rsid w:val="00917009"/>
    <w:rsid w:val="009230D4"/>
    <w:rsid w:val="00927DBB"/>
    <w:rsid w:val="009443F4"/>
    <w:rsid w:val="0094722B"/>
    <w:rsid w:val="0096310C"/>
    <w:rsid w:val="00975F1F"/>
    <w:rsid w:val="00995BB5"/>
    <w:rsid w:val="00996C6E"/>
    <w:rsid w:val="009B57C0"/>
    <w:rsid w:val="009B72F8"/>
    <w:rsid w:val="009C2B85"/>
    <w:rsid w:val="009C4A81"/>
    <w:rsid w:val="009D28E5"/>
    <w:rsid w:val="009E4F4A"/>
    <w:rsid w:val="009F0138"/>
    <w:rsid w:val="009F3729"/>
    <w:rsid w:val="009F5BC2"/>
    <w:rsid w:val="00A35235"/>
    <w:rsid w:val="00A40B59"/>
    <w:rsid w:val="00A6161B"/>
    <w:rsid w:val="00A65846"/>
    <w:rsid w:val="00A81A9F"/>
    <w:rsid w:val="00A82A60"/>
    <w:rsid w:val="00A857D5"/>
    <w:rsid w:val="00A913C6"/>
    <w:rsid w:val="00AA4D62"/>
    <w:rsid w:val="00AD0150"/>
    <w:rsid w:val="00AD2A90"/>
    <w:rsid w:val="00AD69C1"/>
    <w:rsid w:val="00B0078D"/>
    <w:rsid w:val="00B07229"/>
    <w:rsid w:val="00B10105"/>
    <w:rsid w:val="00B1042C"/>
    <w:rsid w:val="00B50EEF"/>
    <w:rsid w:val="00B60378"/>
    <w:rsid w:val="00B70BCB"/>
    <w:rsid w:val="00BA4F99"/>
    <w:rsid w:val="00BB0331"/>
    <w:rsid w:val="00BB4ACF"/>
    <w:rsid w:val="00BB6337"/>
    <w:rsid w:val="00BD6547"/>
    <w:rsid w:val="00BE615D"/>
    <w:rsid w:val="00BE6DDF"/>
    <w:rsid w:val="00BF182B"/>
    <w:rsid w:val="00BF51CE"/>
    <w:rsid w:val="00BF56D2"/>
    <w:rsid w:val="00BF7DF6"/>
    <w:rsid w:val="00C27FD7"/>
    <w:rsid w:val="00C32B0F"/>
    <w:rsid w:val="00C37BA6"/>
    <w:rsid w:val="00C40C03"/>
    <w:rsid w:val="00C418D1"/>
    <w:rsid w:val="00C46A9E"/>
    <w:rsid w:val="00C63F77"/>
    <w:rsid w:val="00C802BE"/>
    <w:rsid w:val="00C82E90"/>
    <w:rsid w:val="00C84F8C"/>
    <w:rsid w:val="00C85867"/>
    <w:rsid w:val="00CA15D5"/>
    <w:rsid w:val="00CA6E7B"/>
    <w:rsid w:val="00CE056C"/>
    <w:rsid w:val="00CE6CBB"/>
    <w:rsid w:val="00D064C6"/>
    <w:rsid w:val="00D10CDF"/>
    <w:rsid w:val="00D12F5C"/>
    <w:rsid w:val="00D2403B"/>
    <w:rsid w:val="00D32117"/>
    <w:rsid w:val="00D46935"/>
    <w:rsid w:val="00D51ADD"/>
    <w:rsid w:val="00D556F1"/>
    <w:rsid w:val="00D632E9"/>
    <w:rsid w:val="00D66C29"/>
    <w:rsid w:val="00D732B3"/>
    <w:rsid w:val="00D74C2E"/>
    <w:rsid w:val="00D932F4"/>
    <w:rsid w:val="00DA1A00"/>
    <w:rsid w:val="00DA43F8"/>
    <w:rsid w:val="00DB2BC2"/>
    <w:rsid w:val="00DB59BD"/>
    <w:rsid w:val="00DD18F1"/>
    <w:rsid w:val="00DE186A"/>
    <w:rsid w:val="00DE471E"/>
    <w:rsid w:val="00DF3AF2"/>
    <w:rsid w:val="00DF694D"/>
    <w:rsid w:val="00E02E3F"/>
    <w:rsid w:val="00E04578"/>
    <w:rsid w:val="00E1062D"/>
    <w:rsid w:val="00E12982"/>
    <w:rsid w:val="00E606C3"/>
    <w:rsid w:val="00E62D0A"/>
    <w:rsid w:val="00E6307F"/>
    <w:rsid w:val="00E675A4"/>
    <w:rsid w:val="00E72551"/>
    <w:rsid w:val="00E77E6F"/>
    <w:rsid w:val="00EA55F6"/>
    <w:rsid w:val="00EA7DAB"/>
    <w:rsid w:val="00EB21FD"/>
    <w:rsid w:val="00EB399F"/>
    <w:rsid w:val="00EC3559"/>
    <w:rsid w:val="00ED62F6"/>
    <w:rsid w:val="00EE4800"/>
    <w:rsid w:val="00EF467C"/>
    <w:rsid w:val="00F210FA"/>
    <w:rsid w:val="00F229F7"/>
    <w:rsid w:val="00F30428"/>
    <w:rsid w:val="00F5062A"/>
    <w:rsid w:val="00F52EBB"/>
    <w:rsid w:val="00F70561"/>
    <w:rsid w:val="00F8058A"/>
    <w:rsid w:val="00F9549E"/>
    <w:rsid w:val="00F96E28"/>
    <w:rsid w:val="00FB099D"/>
    <w:rsid w:val="00FB3F15"/>
    <w:rsid w:val="00FD3B58"/>
    <w:rsid w:val="00FE3CA3"/>
    <w:rsid w:val="00FE51C9"/>
    <w:rsid w:val="00FE7EC0"/>
    <w:rsid w:val="00FF001A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EB3A350"/>
  <w15:docId w15:val="{64327369-8644-4D0E-A832-BA07F4E3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4C6"/>
  </w:style>
  <w:style w:type="paragraph" w:styleId="Heading1">
    <w:name w:val="heading 1"/>
    <w:basedOn w:val="Normal"/>
    <w:next w:val="Normal"/>
    <w:link w:val="Heading1Char"/>
    <w:uiPriority w:val="9"/>
    <w:qFormat/>
    <w:rsid w:val="009C4A8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0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14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14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14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14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1"/>
    <w:uiPriority w:val="99"/>
    <w:rsid w:val="00216501"/>
    <w:rPr>
      <w:rFonts w:ascii="Times New Roman" w:hAnsi="Times New Roman" w:cs="Times New Roman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uiPriority w:val="99"/>
    <w:rsid w:val="002165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uiPriority w:val="99"/>
    <w:rsid w:val="0021650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5">
    <w:name w:val="Body text (2)5"/>
    <w:basedOn w:val="Bodytext2"/>
    <w:uiPriority w:val="99"/>
    <w:rsid w:val="00216501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Bodytext2Bold4">
    <w:name w:val="Body text (2) + Bold4"/>
    <w:basedOn w:val="Bodytext2"/>
    <w:uiPriority w:val="99"/>
    <w:rsid w:val="0021650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216501"/>
    <w:pPr>
      <w:widowControl w:val="0"/>
      <w:shd w:val="clear" w:color="auto" w:fill="FFFFFF"/>
      <w:spacing w:after="0" w:line="274" w:lineRule="exact"/>
      <w:ind w:hanging="700"/>
    </w:pPr>
    <w:rPr>
      <w:rFonts w:ascii="Times New Roman" w:hAnsi="Times New Roman" w:cs="Times New Roman"/>
    </w:rPr>
  </w:style>
  <w:style w:type="paragraph" w:customStyle="1" w:styleId="Heading21">
    <w:name w:val="Heading #2"/>
    <w:basedOn w:val="Normal"/>
    <w:link w:val="Heading20"/>
    <w:uiPriority w:val="99"/>
    <w:rsid w:val="00216501"/>
    <w:pPr>
      <w:widowControl w:val="0"/>
      <w:shd w:val="clear" w:color="auto" w:fill="FFFFFF"/>
      <w:spacing w:after="0" w:line="240" w:lineRule="atLeas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31">
    <w:name w:val="Heading #31"/>
    <w:basedOn w:val="Normal"/>
    <w:link w:val="Heading30"/>
    <w:uiPriority w:val="99"/>
    <w:rsid w:val="00216501"/>
    <w:pPr>
      <w:widowControl w:val="0"/>
      <w:shd w:val="clear" w:color="auto" w:fill="FFFFFF"/>
      <w:spacing w:before="360" w:after="360" w:line="240" w:lineRule="atLeast"/>
      <w:ind w:hanging="360"/>
      <w:jc w:val="both"/>
      <w:outlineLvl w:val="2"/>
    </w:pPr>
    <w:rPr>
      <w:rFonts w:ascii="Times New Roman" w:hAnsi="Times New Roman" w:cs="Times New Roman"/>
      <w:b/>
      <w:bCs/>
    </w:rPr>
  </w:style>
  <w:style w:type="character" w:customStyle="1" w:styleId="Bodytext6">
    <w:name w:val="Body text (6)_"/>
    <w:basedOn w:val="DefaultParagraphFont"/>
    <w:link w:val="Bodytext61"/>
    <w:uiPriority w:val="99"/>
    <w:rsid w:val="0021650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6Exact">
    <w:name w:val="Body text (6) Exact"/>
    <w:basedOn w:val="DefaultParagraphFont"/>
    <w:uiPriority w:val="99"/>
    <w:rsid w:val="00216501"/>
    <w:rPr>
      <w:rFonts w:ascii="Times New Roman" w:hAnsi="Times New Roman" w:cs="Times New Roman"/>
      <w:b/>
      <w:bCs/>
      <w:u w:val="none"/>
    </w:rPr>
  </w:style>
  <w:style w:type="character" w:customStyle="1" w:styleId="Bodytext613ptExact">
    <w:name w:val="Body text (6) + 13 pt Exact"/>
    <w:basedOn w:val="Bodytext6"/>
    <w:uiPriority w:val="99"/>
    <w:rsid w:val="00216501"/>
    <w:rPr>
      <w:rFonts w:ascii="Times New Roman" w:hAnsi="Times New Roman" w:cs="Times New Roman"/>
      <w:b/>
      <w:bCs/>
      <w:sz w:val="26"/>
      <w:szCs w:val="26"/>
      <w:shd w:val="clear" w:color="auto" w:fill="FFFFFF"/>
      <w:lang w:val="sr-Latn-CS" w:eastAsia="sr-Latn-CS"/>
    </w:rPr>
  </w:style>
  <w:style w:type="character" w:customStyle="1" w:styleId="Bodytext6Exact1">
    <w:name w:val="Body text (6) Exact1"/>
    <w:basedOn w:val="Bodytext6"/>
    <w:uiPriority w:val="99"/>
    <w:rsid w:val="00216501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216501"/>
    <w:pPr>
      <w:widowControl w:val="0"/>
      <w:shd w:val="clear" w:color="auto" w:fill="FFFFFF"/>
      <w:spacing w:before="840" w:after="600" w:line="240" w:lineRule="atLeast"/>
      <w:ind w:hanging="360"/>
    </w:pPr>
    <w:rPr>
      <w:rFonts w:ascii="Times New Roman" w:hAnsi="Times New Roman" w:cs="Times New Roman"/>
      <w:b/>
      <w:bCs/>
    </w:rPr>
  </w:style>
  <w:style w:type="character" w:customStyle="1" w:styleId="Bodytext20">
    <w:name w:val="Body text (2)"/>
    <w:basedOn w:val="Bodytext2"/>
    <w:uiPriority w:val="99"/>
    <w:rsid w:val="00216501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216501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Heading32">
    <w:name w:val="Heading #3"/>
    <w:basedOn w:val="Heading30"/>
    <w:uiPriority w:val="99"/>
    <w:rsid w:val="00216501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216501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Spacing1pt">
    <w:name w:val="Body text (2) + Spacing 1 pt"/>
    <w:basedOn w:val="Bodytext2"/>
    <w:uiPriority w:val="99"/>
    <w:rsid w:val="00216501"/>
    <w:rPr>
      <w:rFonts w:ascii="Times New Roman" w:hAnsi="Times New Roman" w:cs="Times New Roman"/>
      <w:spacing w:val="30"/>
      <w:u w:val="none"/>
      <w:shd w:val="clear" w:color="auto" w:fill="FFFFFF"/>
    </w:rPr>
  </w:style>
  <w:style w:type="character" w:customStyle="1" w:styleId="Bodytext2Bold1">
    <w:name w:val="Body text (2) + Bold1"/>
    <w:aliases w:val="Italic7"/>
    <w:basedOn w:val="Bodytext2"/>
    <w:uiPriority w:val="99"/>
    <w:rsid w:val="00216501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Bodytext2Bold2">
    <w:name w:val="Body text (2) + Bold2"/>
    <w:basedOn w:val="Bodytext2"/>
    <w:uiPriority w:val="99"/>
    <w:rsid w:val="00216501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Bodytext6NotBold">
    <w:name w:val="Body text (6) + Not Bold"/>
    <w:basedOn w:val="Bodytext6"/>
    <w:uiPriority w:val="99"/>
    <w:rsid w:val="000058FA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Bodytext8">
    <w:name w:val="Body text (8)_"/>
    <w:basedOn w:val="DefaultParagraphFont"/>
    <w:link w:val="Bodytext81"/>
    <w:uiPriority w:val="99"/>
    <w:rsid w:val="000058FA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0">
    <w:name w:val="Body text (8)"/>
    <w:basedOn w:val="Bodytext8"/>
    <w:uiPriority w:val="99"/>
    <w:rsid w:val="000058FA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paragraph" w:customStyle="1" w:styleId="Bodytext81">
    <w:name w:val="Body text (8)1"/>
    <w:basedOn w:val="Normal"/>
    <w:link w:val="Bodytext8"/>
    <w:uiPriority w:val="99"/>
    <w:rsid w:val="000058FA"/>
    <w:pPr>
      <w:widowControl w:val="0"/>
      <w:shd w:val="clear" w:color="auto" w:fill="FFFFFF"/>
      <w:spacing w:after="240" w:line="274" w:lineRule="exact"/>
      <w:ind w:hanging="360"/>
      <w:jc w:val="both"/>
    </w:pPr>
    <w:rPr>
      <w:rFonts w:ascii="Times New Roman" w:hAnsi="Times New Roman" w:cs="Times New Roman"/>
      <w:b/>
      <w:bCs/>
      <w:i/>
      <w:iCs/>
    </w:rPr>
  </w:style>
  <w:style w:type="character" w:customStyle="1" w:styleId="Bodytext60">
    <w:name w:val="Body text (6)"/>
    <w:basedOn w:val="Bodytext6"/>
    <w:uiPriority w:val="99"/>
    <w:rsid w:val="000058FA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Bodytext11">
    <w:name w:val="Body text (11)_"/>
    <w:basedOn w:val="DefaultParagraphFont"/>
    <w:link w:val="Bodytext111"/>
    <w:uiPriority w:val="99"/>
    <w:rsid w:val="000058F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110">
    <w:name w:val="Body text (11)"/>
    <w:basedOn w:val="Bodytext11"/>
    <w:uiPriority w:val="99"/>
    <w:rsid w:val="000058FA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Bodytext27">
    <w:name w:val="Body text (2) + 7"/>
    <w:aliases w:val="5 pt,Bold2"/>
    <w:basedOn w:val="Bodytext2"/>
    <w:uiPriority w:val="99"/>
    <w:rsid w:val="000058FA"/>
    <w:rPr>
      <w:rFonts w:ascii="Times New Roman" w:hAnsi="Times New Roman" w:cs="Times New Roman"/>
      <w:b/>
      <w:bCs/>
      <w:sz w:val="15"/>
      <w:szCs w:val="15"/>
      <w:u w:val="none"/>
      <w:shd w:val="clear" w:color="auto" w:fill="FFFFFF"/>
    </w:rPr>
  </w:style>
  <w:style w:type="character" w:customStyle="1" w:styleId="Bodytext271">
    <w:name w:val="Body text (2) + 71"/>
    <w:aliases w:val="5 pt3"/>
    <w:basedOn w:val="Bodytext2"/>
    <w:uiPriority w:val="99"/>
    <w:rsid w:val="000058FA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Bodytext1111pt">
    <w:name w:val="Body text (11) + 11 pt"/>
    <w:aliases w:val="Italic6"/>
    <w:basedOn w:val="Bodytext11"/>
    <w:uiPriority w:val="99"/>
    <w:rsid w:val="000058FA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Bodytext1111pt1">
    <w:name w:val="Body text (11) + 11 pt1"/>
    <w:aliases w:val="Italic5"/>
    <w:basedOn w:val="Bodytext11"/>
    <w:uiPriority w:val="99"/>
    <w:rsid w:val="000058FA"/>
    <w:rPr>
      <w:rFonts w:ascii="Times New Roman" w:hAnsi="Times New Roman" w:cs="Times New Roman"/>
      <w:b/>
      <w:bCs/>
      <w:i/>
      <w:iCs/>
      <w:sz w:val="22"/>
      <w:szCs w:val="22"/>
      <w:u w:val="single"/>
      <w:shd w:val="clear" w:color="auto" w:fill="FFFFFF"/>
    </w:rPr>
  </w:style>
  <w:style w:type="character" w:customStyle="1" w:styleId="Bodytext1112pt1">
    <w:name w:val="Body text (11) + 12 pt1"/>
    <w:basedOn w:val="Bodytext11"/>
    <w:uiPriority w:val="99"/>
    <w:rsid w:val="000058F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uiPriority w:val="99"/>
    <w:rsid w:val="000058FA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111">
    <w:name w:val="Body text (11)1"/>
    <w:basedOn w:val="Normal"/>
    <w:link w:val="Bodytext11"/>
    <w:uiPriority w:val="99"/>
    <w:rsid w:val="000058FA"/>
    <w:pPr>
      <w:widowControl w:val="0"/>
      <w:shd w:val="clear" w:color="auto" w:fill="FFFFFF"/>
      <w:spacing w:before="240" w:after="0" w:line="230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Bodytext140">
    <w:name w:val="Body text (14)"/>
    <w:basedOn w:val="Normal"/>
    <w:link w:val="Bodytext14"/>
    <w:uiPriority w:val="99"/>
    <w:rsid w:val="000058FA"/>
    <w:pPr>
      <w:widowControl w:val="0"/>
      <w:shd w:val="clear" w:color="auto" w:fill="FFFFFF"/>
      <w:spacing w:after="0" w:line="226" w:lineRule="exact"/>
      <w:ind w:firstLine="700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0058F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0058F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Heading320">
    <w:name w:val="Heading #3 (2)_"/>
    <w:basedOn w:val="DefaultParagraphFont"/>
    <w:link w:val="Heading321"/>
    <w:uiPriority w:val="99"/>
    <w:rsid w:val="000058FA"/>
    <w:rPr>
      <w:rFonts w:ascii="Times New Roman" w:hAnsi="Times New Roman" w:cs="Times New Roman"/>
      <w:shd w:val="clear" w:color="auto" w:fill="FFFFFF"/>
    </w:rPr>
  </w:style>
  <w:style w:type="character" w:customStyle="1" w:styleId="Bodytext2Exact">
    <w:name w:val="Body text (2) Exact"/>
    <w:basedOn w:val="DefaultParagraphFont"/>
    <w:uiPriority w:val="99"/>
    <w:rsid w:val="000058FA"/>
    <w:rPr>
      <w:rFonts w:ascii="Times New Roman" w:hAnsi="Times New Roman" w:cs="Times New Roman"/>
      <w:u w:val="none"/>
    </w:rPr>
  </w:style>
  <w:style w:type="character" w:customStyle="1" w:styleId="Headerorfooter7pt">
    <w:name w:val="Header or footer + 7 pt"/>
    <w:aliases w:val="Italic4,Spacing 0 pt2"/>
    <w:basedOn w:val="Headerorfooter"/>
    <w:uiPriority w:val="99"/>
    <w:rsid w:val="000058FA"/>
    <w:rPr>
      <w:rFonts w:ascii="Times New Roman" w:hAnsi="Times New Roman" w:cs="Times New Roman"/>
      <w:i/>
      <w:iCs/>
      <w:spacing w:val="-10"/>
      <w:sz w:val="14"/>
      <w:szCs w:val="14"/>
      <w:shd w:val="clear" w:color="auto" w:fill="FFFFFF"/>
      <w:lang w:val="sr-Latn-CS" w:eastAsia="sr-Latn-CS"/>
    </w:rPr>
  </w:style>
  <w:style w:type="character" w:customStyle="1" w:styleId="HeaderorfooterArialNarrow">
    <w:name w:val="Header or footer + Arial Narrow"/>
    <w:aliases w:val="6 pt"/>
    <w:basedOn w:val="Headerorfooter"/>
    <w:uiPriority w:val="99"/>
    <w:rsid w:val="000058FA"/>
    <w:rPr>
      <w:rFonts w:ascii="Arial Narrow" w:hAnsi="Arial Narrow" w:cs="Arial Narrow"/>
      <w:spacing w:val="0"/>
      <w:sz w:val="12"/>
      <w:szCs w:val="12"/>
      <w:shd w:val="clear" w:color="auto" w:fill="FFFFFF"/>
      <w:lang w:val="sr-Latn-CS" w:eastAsia="sr-Latn-CS"/>
    </w:rPr>
  </w:style>
  <w:style w:type="paragraph" w:customStyle="1" w:styleId="Headerorfooter1">
    <w:name w:val="Header or footer1"/>
    <w:basedOn w:val="Normal"/>
    <w:link w:val="Headerorfooter"/>
    <w:uiPriority w:val="99"/>
    <w:rsid w:val="000058F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Heading321">
    <w:name w:val="Heading #3 (2)1"/>
    <w:basedOn w:val="Normal"/>
    <w:link w:val="Heading320"/>
    <w:uiPriority w:val="99"/>
    <w:rsid w:val="000058FA"/>
    <w:pPr>
      <w:widowControl w:val="0"/>
      <w:shd w:val="clear" w:color="auto" w:fill="FFFFFF"/>
      <w:spacing w:before="660" w:after="540" w:line="240" w:lineRule="atLeast"/>
      <w:jc w:val="center"/>
      <w:outlineLvl w:val="2"/>
    </w:pPr>
    <w:rPr>
      <w:rFonts w:ascii="Times New Roman" w:hAnsi="Times New Roman" w:cs="Times New Roman"/>
    </w:rPr>
  </w:style>
  <w:style w:type="character" w:customStyle="1" w:styleId="Tableofcontents">
    <w:name w:val="Table of contents_"/>
    <w:basedOn w:val="DefaultParagraphFont"/>
    <w:link w:val="Tableofcontents0"/>
    <w:uiPriority w:val="99"/>
    <w:rsid w:val="00F8058A"/>
    <w:rPr>
      <w:rFonts w:ascii="Times New Roman" w:hAnsi="Times New Roman" w:cs="Times New Roman"/>
      <w:shd w:val="clear" w:color="auto" w:fill="FFFFFF"/>
    </w:rPr>
  </w:style>
  <w:style w:type="character" w:customStyle="1" w:styleId="Bodytext2Bold3">
    <w:name w:val="Body text (2) + Bold3"/>
    <w:aliases w:val="Italic"/>
    <w:basedOn w:val="Bodytext2"/>
    <w:uiPriority w:val="99"/>
    <w:rsid w:val="00F8058A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8NotBold">
    <w:name w:val="Body text (8) + Not Bold"/>
    <w:aliases w:val="Not Italic6"/>
    <w:basedOn w:val="Bodytext8"/>
    <w:uiPriority w:val="99"/>
    <w:rsid w:val="00F8058A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8NotBold2">
    <w:name w:val="Body text (8) + Not Bold2"/>
    <w:aliases w:val="Not Italic2,Small Caps1"/>
    <w:basedOn w:val="Bodytext8"/>
    <w:uiPriority w:val="99"/>
    <w:rsid w:val="00F8058A"/>
    <w:rPr>
      <w:rFonts w:ascii="Times New Roman" w:hAnsi="Times New Roman" w:cs="Times New Roman"/>
      <w:b/>
      <w:bCs/>
      <w:i/>
      <w:iCs/>
      <w:smallCaps/>
      <w:u w:val="none"/>
      <w:shd w:val="clear" w:color="auto" w:fill="FFFFFF"/>
    </w:rPr>
  </w:style>
  <w:style w:type="character" w:customStyle="1" w:styleId="Bodytext8NotBold1">
    <w:name w:val="Body text (8) + Not Bold1"/>
    <w:basedOn w:val="Bodytext8"/>
    <w:uiPriority w:val="99"/>
    <w:rsid w:val="00F8058A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uiPriority w:val="99"/>
    <w:rsid w:val="00F8058A"/>
    <w:pPr>
      <w:widowControl w:val="0"/>
      <w:shd w:val="clear" w:color="auto" w:fill="FFFFFF"/>
      <w:spacing w:before="60" w:after="0" w:line="278" w:lineRule="exact"/>
      <w:jc w:val="both"/>
    </w:pPr>
    <w:rPr>
      <w:rFonts w:ascii="Times New Roman" w:hAnsi="Times New Roman" w:cs="Times New Roman"/>
    </w:rPr>
  </w:style>
  <w:style w:type="character" w:customStyle="1" w:styleId="Bodytext16">
    <w:name w:val="Body text (16)_"/>
    <w:basedOn w:val="DefaultParagraphFont"/>
    <w:link w:val="Bodytext160"/>
    <w:uiPriority w:val="99"/>
    <w:rsid w:val="00F8058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160">
    <w:name w:val="Body text (16)"/>
    <w:basedOn w:val="Normal"/>
    <w:link w:val="Bodytext16"/>
    <w:uiPriority w:val="99"/>
    <w:rsid w:val="00F8058A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3">
    <w:name w:val="Body text (3)_"/>
    <w:basedOn w:val="DefaultParagraphFont"/>
    <w:link w:val="Bodytext31"/>
    <w:uiPriority w:val="99"/>
    <w:rsid w:val="00F8058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9">
    <w:name w:val="Body text (9)_"/>
    <w:basedOn w:val="DefaultParagraphFont"/>
    <w:link w:val="Bodytext91"/>
    <w:uiPriority w:val="99"/>
    <w:rsid w:val="00F8058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9NotItalic">
    <w:name w:val="Body text (9) + Not Italic"/>
    <w:basedOn w:val="Bodytext9"/>
    <w:uiPriority w:val="99"/>
    <w:rsid w:val="00F8058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9Bold">
    <w:name w:val="Body text (9) + Bold"/>
    <w:basedOn w:val="Bodytext9"/>
    <w:uiPriority w:val="99"/>
    <w:rsid w:val="00F8058A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Bodytext9Bold1">
    <w:name w:val="Body text (9) + Bold1"/>
    <w:basedOn w:val="Bodytext9"/>
    <w:uiPriority w:val="99"/>
    <w:rsid w:val="00F8058A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Bodytext9NotItalic1">
    <w:name w:val="Body text (9) + Not Italic1"/>
    <w:basedOn w:val="Bodytext9"/>
    <w:uiPriority w:val="99"/>
    <w:rsid w:val="00F8058A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F8058A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Bodytext91">
    <w:name w:val="Body text (9)1"/>
    <w:basedOn w:val="Normal"/>
    <w:link w:val="Bodytext9"/>
    <w:uiPriority w:val="99"/>
    <w:rsid w:val="00F8058A"/>
    <w:pPr>
      <w:widowControl w:val="0"/>
      <w:shd w:val="clear" w:color="auto" w:fill="FFFFFF"/>
      <w:spacing w:before="300" w:after="0" w:line="240" w:lineRule="atLeast"/>
      <w:ind w:hanging="360"/>
      <w:jc w:val="both"/>
    </w:pPr>
    <w:rPr>
      <w:rFonts w:ascii="Times New Roman" w:hAnsi="Times New Roman" w:cs="Times New Roman"/>
      <w:i/>
      <w:iCs/>
    </w:rPr>
  </w:style>
  <w:style w:type="table" w:styleId="TableGrid">
    <w:name w:val="Table Grid"/>
    <w:basedOn w:val="TableNormal"/>
    <w:uiPriority w:val="59"/>
    <w:rsid w:val="00375E2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CA6E7B"/>
    <w:pPr>
      <w:tabs>
        <w:tab w:val="center" w:pos="4320"/>
        <w:tab w:val="right" w:pos="8640"/>
      </w:tabs>
      <w:spacing w:after="0"/>
    </w:pPr>
    <w:rPr>
      <w:rFonts w:ascii="YUTimes" w:eastAsia="Calibri" w:hAnsi="YUTimes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CA6E7B"/>
    <w:rPr>
      <w:rFonts w:ascii="YUTimes" w:eastAsia="Calibri" w:hAnsi="YUTimes" w:cs="Times New Roman"/>
      <w:sz w:val="28"/>
      <w:szCs w:val="20"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CA6E7B"/>
    <w:rPr>
      <w:rFonts w:ascii="Arial" w:hAnsi="Arial" w:cs="Arial"/>
      <w:b/>
      <w:bCs/>
      <w:shd w:val="clear" w:color="auto" w:fill="FFFFFF"/>
    </w:rPr>
  </w:style>
  <w:style w:type="character" w:customStyle="1" w:styleId="Bodytext270">
    <w:name w:val="Body text (2)7"/>
    <w:basedOn w:val="Bodytext2"/>
    <w:uiPriority w:val="99"/>
    <w:rsid w:val="00CA6E7B"/>
    <w:rPr>
      <w:rFonts w:ascii="Arial" w:hAnsi="Arial" w:cs="Arial"/>
      <w:sz w:val="22"/>
      <w:szCs w:val="22"/>
      <w:u w:val="single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CA6E7B"/>
    <w:pPr>
      <w:widowControl w:val="0"/>
      <w:shd w:val="clear" w:color="auto" w:fill="FFFFFF"/>
      <w:spacing w:before="1080" w:after="780" w:line="274" w:lineRule="exact"/>
      <w:jc w:val="center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CA6E7B"/>
    <w:pPr>
      <w:widowControl w:val="0"/>
      <w:spacing w:after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paragraph" w:styleId="BodyText">
    <w:name w:val="Body Text"/>
    <w:basedOn w:val="Normal"/>
    <w:link w:val="BodyTextChar"/>
    <w:rsid w:val="00CA6E7B"/>
    <w:pPr>
      <w:spacing w:after="0"/>
    </w:pPr>
    <w:rPr>
      <w:rFonts w:ascii="Times New Roman" w:eastAsia="Calibri" w:hAnsi="Times New Roman" w:cs="Times New Roman"/>
      <w:spacing w:val="1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A6E7B"/>
    <w:rPr>
      <w:rFonts w:ascii="Times New Roman" w:eastAsia="Calibri" w:hAnsi="Times New Roman" w:cs="Times New Roman"/>
      <w:spacing w:val="1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6E7B"/>
    <w:pPr>
      <w:tabs>
        <w:tab w:val="center" w:pos="4320"/>
        <w:tab w:val="right" w:pos="8640"/>
      </w:tabs>
      <w:spacing w:after="0"/>
    </w:pPr>
    <w:rPr>
      <w:rFonts w:ascii="Arial Narrow" w:eastAsia="Calibri" w:hAnsi="Arial Narrow" w:cs="Courier New"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6E7B"/>
    <w:rPr>
      <w:rFonts w:ascii="Arial Narrow" w:eastAsia="Calibri" w:hAnsi="Arial Narrow" w:cs="Courier New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4A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29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29A4"/>
  </w:style>
  <w:style w:type="paragraph" w:styleId="BodyTextIndent3">
    <w:name w:val="Body Text Indent 3"/>
    <w:basedOn w:val="Normal"/>
    <w:link w:val="BodyTextIndent3Char"/>
    <w:uiPriority w:val="99"/>
    <w:unhideWhenUsed/>
    <w:rsid w:val="004E29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29A4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210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0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ageNumber">
    <w:name w:val="page number"/>
    <w:rsid w:val="000835D2"/>
  </w:style>
  <w:style w:type="paragraph" w:customStyle="1" w:styleId="NormalCustom">
    <w:name w:val="Normal + Custom"/>
    <w:basedOn w:val="Normal"/>
    <w:rsid w:val="000835D2"/>
    <w:pPr>
      <w:tabs>
        <w:tab w:val="left" w:pos="-360"/>
      </w:tabs>
      <w:spacing w:after="20"/>
      <w:jc w:val="both"/>
    </w:pPr>
    <w:rPr>
      <w:rFonts w:ascii="Arial" w:eastAsia="Times New Roman" w:hAnsi="Arial" w:cs="Arial"/>
      <w:color w:val="000000"/>
      <w:kern w:val="2"/>
      <w:sz w:val="24"/>
      <w:szCs w:val="24"/>
      <w:lang w:val="sr-Cyrl-RS" w:eastAsia="zh-CN"/>
    </w:rPr>
  </w:style>
  <w:style w:type="table" w:customStyle="1" w:styleId="TableGrid0">
    <w:name w:val="TableGrid"/>
    <w:rsid w:val="00571573"/>
    <w:pPr>
      <w:spacing w:after="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7114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114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114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114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7114C4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7114C4"/>
    <w:pPr>
      <w:ind w:left="566" w:hanging="283"/>
      <w:contextualSpacing/>
    </w:pPr>
  </w:style>
  <w:style w:type="paragraph" w:styleId="ListBullet">
    <w:name w:val="List Bullet"/>
    <w:basedOn w:val="Normal"/>
    <w:uiPriority w:val="99"/>
    <w:unhideWhenUsed/>
    <w:rsid w:val="007114C4"/>
    <w:pPr>
      <w:numPr>
        <w:numId w:val="17"/>
      </w:numPr>
      <w:contextualSpacing/>
    </w:pPr>
  </w:style>
  <w:style w:type="paragraph" w:styleId="ListBullet2">
    <w:name w:val="List Bullet 2"/>
    <w:basedOn w:val="Normal"/>
    <w:uiPriority w:val="99"/>
    <w:unhideWhenUsed/>
    <w:rsid w:val="007114C4"/>
    <w:pPr>
      <w:numPr>
        <w:numId w:val="18"/>
      </w:numPr>
      <w:contextualSpacing/>
    </w:pPr>
  </w:style>
  <w:style w:type="paragraph" w:styleId="ListBullet3">
    <w:name w:val="List Bullet 3"/>
    <w:basedOn w:val="Normal"/>
    <w:uiPriority w:val="99"/>
    <w:unhideWhenUsed/>
    <w:rsid w:val="007114C4"/>
    <w:pPr>
      <w:numPr>
        <w:numId w:val="19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114C4"/>
    <w:pPr>
      <w:spacing w:after="200"/>
    </w:pPr>
    <w:rPr>
      <w:i/>
      <w:iCs/>
      <w:color w:val="1F497D" w:themeColor="text2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7114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114C4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114C4"/>
    <w:pPr>
      <w:spacing w:after="190"/>
      <w:ind w:firstLine="36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114C4"/>
    <w:rPr>
      <w:rFonts w:ascii="Times New Roman" w:eastAsia="Calibri" w:hAnsi="Times New Roman" w:cs="Times New Roman"/>
      <w:spacing w:val="1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7114C4"/>
    <w:pPr>
      <w:spacing w:after="19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7114C4"/>
  </w:style>
  <w:style w:type="character" w:styleId="Hyperlink">
    <w:name w:val="Hyperlink"/>
    <w:basedOn w:val="DefaultParagraphFont"/>
    <w:uiPriority w:val="99"/>
    <w:unhideWhenUsed/>
    <w:rsid w:val="00711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.komercijala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nkopanic@opstinatitel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ankopanic@opstinatitel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1E8B-FE17-4235-9B07-0AE148C7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16</Pages>
  <Words>4307</Words>
  <Characters>24552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Dragan</cp:lastModifiedBy>
  <cp:revision>171</cp:revision>
  <cp:lastPrinted>2020-06-26T07:49:00Z</cp:lastPrinted>
  <dcterms:created xsi:type="dcterms:W3CDTF">2016-07-18T11:52:00Z</dcterms:created>
  <dcterms:modified xsi:type="dcterms:W3CDTF">2025-08-08T09:15:00Z</dcterms:modified>
</cp:coreProperties>
</file>